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55DB5" w14:textId="7376DCE7" w:rsidR="00BD51F0" w:rsidRPr="00BD51F0" w:rsidRDefault="00BE0BA7" w:rsidP="00BD51F0">
      <w:pPr>
        <w:spacing w:line="276" w:lineRule="auto"/>
        <w:jc w:val="center"/>
        <w:rPr>
          <w:rFonts w:ascii="Times New Roman" w:hAnsi="Times New Roman" w:cs="Times New Roman"/>
          <w:b/>
          <w:bCs/>
          <w:sz w:val="24"/>
          <w:szCs w:val="24"/>
        </w:rPr>
      </w:pPr>
      <w:r w:rsidRPr="00B86BDE">
        <w:rPr>
          <w:rFonts w:ascii="Times New Roman" w:hAnsi="Times New Roman" w:cs="Times New Roman"/>
          <w:b/>
          <w:bCs/>
          <w:sz w:val="24"/>
          <w:szCs w:val="24"/>
        </w:rPr>
        <w:t>PENGARUH LITERASI KEUANGAN TERHADAP PERILAKU KEUANGAN MAHASISWA GENERASI Z DI UNIVERSITAS BUANA PERJUANGAN KARAWANG</w:t>
      </w:r>
    </w:p>
    <w:p w14:paraId="72B9CE00" w14:textId="47298AED" w:rsidR="00BE0BA7" w:rsidRPr="00BD51F0" w:rsidRDefault="00BE0BA7" w:rsidP="00BD51F0">
      <w:pPr>
        <w:spacing w:after="0" w:line="276" w:lineRule="auto"/>
        <w:jc w:val="center"/>
        <w:rPr>
          <w:rFonts w:ascii="Times New Roman" w:hAnsi="Times New Roman" w:cs="Times New Roman"/>
          <w:b/>
          <w:sz w:val="24"/>
          <w:szCs w:val="24"/>
        </w:rPr>
      </w:pPr>
      <w:bookmarkStart w:id="0" w:name="_GoBack"/>
      <w:r w:rsidRPr="00BD51F0">
        <w:rPr>
          <w:rFonts w:ascii="Times New Roman" w:hAnsi="Times New Roman" w:cs="Times New Roman"/>
          <w:b/>
          <w:sz w:val="24"/>
          <w:szCs w:val="24"/>
        </w:rPr>
        <w:t>Nurhalimah</w:t>
      </w:r>
    </w:p>
    <w:bookmarkEnd w:id="0"/>
    <w:p w14:paraId="5D20CEC8" w14:textId="77777777" w:rsidR="00BE0BA7" w:rsidRDefault="009A3941" w:rsidP="00BD51F0">
      <w:pPr>
        <w:spacing w:after="0" w:line="276" w:lineRule="auto"/>
        <w:jc w:val="center"/>
        <w:rPr>
          <w:rStyle w:val="Hyperlink"/>
          <w:rFonts w:ascii="Times New Roman" w:hAnsi="Times New Roman" w:cs="Times New Roman"/>
          <w:i/>
          <w:color w:val="auto"/>
          <w:sz w:val="20"/>
          <w:szCs w:val="20"/>
          <w:u w:val="none"/>
        </w:rPr>
      </w:pPr>
      <w:r w:rsidRPr="00BD51F0">
        <w:rPr>
          <w:i/>
        </w:rPr>
        <w:fldChar w:fldCharType="begin"/>
      </w:r>
      <w:r w:rsidRPr="00BD51F0">
        <w:rPr>
          <w:i/>
        </w:rPr>
        <w:instrText xml:space="preserve"> HYPERLINK "mailto:mn21.nurhalimah300@mhs.ubpkarawang.ac.id" </w:instrText>
      </w:r>
      <w:r w:rsidRPr="00BD51F0">
        <w:rPr>
          <w:i/>
        </w:rPr>
        <w:fldChar w:fldCharType="separate"/>
      </w:r>
      <w:r w:rsidR="00BE0BA7" w:rsidRPr="00BD51F0">
        <w:rPr>
          <w:rStyle w:val="Hyperlink"/>
          <w:rFonts w:ascii="Times New Roman" w:hAnsi="Times New Roman" w:cs="Times New Roman"/>
          <w:i/>
          <w:color w:val="auto"/>
          <w:sz w:val="20"/>
          <w:szCs w:val="20"/>
          <w:u w:val="none"/>
        </w:rPr>
        <w:t>mn21.nurhalimah300@mhs.ubpkarawang.ac.id</w:t>
      </w:r>
      <w:r w:rsidRPr="00BD51F0">
        <w:rPr>
          <w:rStyle w:val="Hyperlink"/>
          <w:rFonts w:ascii="Times New Roman" w:hAnsi="Times New Roman" w:cs="Times New Roman"/>
          <w:i/>
          <w:color w:val="auto"/>
          <w:sz w:val="20"/>
          <w:szCs w:val="20"/>
          <w:u w:val="none"/>
        </w:rPr>
        <w:fldChar w:fldCharType="end"/>
      </w:r>
    </w:p>
    <w:p w14:paraId="1B0F9BE6" w14:textId="679DFB6B" w:rsidR="00BD51F0" w:rsidRPr="00BD51F0" w:rsidRDefault="00BD51F0" w:rsidP="00BD51F0">
      <w:pPr>
        <w:spacing w:after="0" w:line="276" w:lineRule="auto"/>
        <w:jc w:val="center"/>
        <w:rPr>
          <w:rStyle w:val="Hyperlink"/>
          <w:rFonts w:ascii="Times New Roman" w:hAnsi="Times New Roman" w:cs="Times New Roman"/>
          <w:color w:val="auto"/>
          <w:sz w:val="20"/>
          <w:szCs w:val="20"/>
          <w:u w:val="none"/>
        </w:rPr>
      </w:pPr>
      <w:r w:rsidRPr="003B455B">
        <w:rPr>
          <w:rFonts w:ascii="Times New Roman" w:hAnsi="Times New Roman" w:cs="Times New Roman"/>
          <w:sz w:val="20"/>
          <w:szCs w:val="20"/>
        </w:rPr>
        <w:t>Universitas Buana Perjuangan Karawang</w:t>
      </w:r>
    </w:p>
    <w:p w14:paraId="4EA9C75D" w14:textId="1FC37946" w:rsidR="00BE0BA7" w:rsidRPr="00BD51F0" w:rsidRDefault="00BE0BA7" w:rsidP="00BD51F0">
      <w:pPr>
        <w:spacing w:after="0" w:line="276" w:lineRule="auto"/>
        <w:jc w:val="center"/>
        <w:rPr>
          <w:rStyle w:val="Hyperlink"/>
          <w:rFonts w:ascii="Times New Roman" w:hAnsi="Times New Roman" w:cs="Times New Roman"/>
          <w:b/>
          <w:color w:val="auto"/>
          <w:sz w:val="24"/>
          <w:szCs w:val="24"/>
          <w:u w:val="none"/>
        </w:rPr>
      </w:pPr>
      <w:r w:rsidRPr="00BD51F0">
        <w:rPr>
          <w:rFonts w:ascii="Times New Roman" w:hAnsi="Times New Roman" w:cs="Times New Roman"/>
          <w:b/>
          <w:sz w:val="24"/>
          <w:szCs w:val="24"/>
        </w:rPr>
        <w:t>Sungkono</w:t>
      </w:r>
    </w:p>
    <w:p w14:paraId="62522C86" w14:textId="77777777" w:rsidR="00BE0BA7" w:rsidRPr="00BD51F0" w:rsidRDefault="00BE0BA7" w:rsidP="00BD51F0">
      <w:pPr>
        <w:spacing w:after="0" w:line="276" w:lineRule="auto"/>
        <w:jc w:val="center"/>
        <w:rPr>
          <w:rFonts w:ascii="Times New Roman" w:hAnsi="Times New Roman" w:cs="Times New Roman"/>
          <w:i/>
          <w:sz w:val="20"/>
          <w:szCs w:val="20"/>
        </w:rPr>
      </w:pPr>
      <w:r w:rsidRPr="00BD51F0">
        <w:rPr>
          <w:rStyle w:val="Hyperlink"/>
          <w:rFonts w:ascii="Times New Roman" w:hAnsi="Times New Roman" w:cs="Times New Roman"/>
          <w:i/>
          <w:color w:val="auto"/>
          <w:sz w:val="20"/>
          <w:szCs w:val="20"/>
          <w:u w:val="none"/>
        </w:rPr>
        <w:t>sungkono@ubpkarawang.ac.id</w:t>
      </w:r>
    </w:p>
    <w:p w14:paraId="0583068C" w14:textId="77777777" w:rsidR="00BE0BA7" w:rsidRPr="003B455B" w:rsidRDefault="00BE0BA7" w:rsidP="00BD51F0">
      <w:pPr>
        <w:spacing w:after="0" w:line="276" w:lineRule="auto"/>
        <w:jc w:val="center"/>
        <w:rPr>
          <w:rFonts w:ascii="Times New Roman" w:hAnsi="Times New Roman" w:cs="Times New Roman"/>
          <w:sz w:val="20"/>
          <w:szCs w:val="20"/>
        </w:rPr>
      </w:pPr>
      <w:r w:rsidRPr="003B455B">
        <w:rPr>
          <w:rFonts w:ascii="Times New Roman" w:hAnsi="Times New Roman" w:cs="Times New Roman"/>
          <w:sz w:val="20"/>
          <w:szCs w:val="20"/>
        </w:rPr>
        <w:t>Program Studi Manajemen, Fakultas Ekonomi dan Bisnis</w:t>
      </w:r>
    </w:p>
    <w:p w14:paraId="0E9ED1A0" w14:textId="77777777" w:rsidR="00BE0BA7" w:rsidRPr="003B455B" w:rsidRDefault="00BE0BA7" w:rsidP="00BD51F0">
      <w:pPr>
        <w:spacing w:after="0" w:line="276" w:lineRule="auto"/>
        <w:jc w:val="center"/>
        <w:rPr>
          <w:rFonts w:ascii="Times New Roman" w:hAnsi="Times New Roman" w:cs="Times New Roman"/>
          <w:sz w:val="20"/>
          <w:szCs w:val="20"/>
        </w:rPr>
      </w:pPr>
      <w:r w:rsidRPr="003B455B">
        <w:rPr>
          <w:rFonts w:ascii="Times New Roman" w:hAnsi="Times New Roman" w:cs="Times New Roman"/>
          <w:sz w:val="20"/>
          <w:szCs w:val="20"/>
        </w:rPr>
        <w:t>Universitas Buana Perjuangan Karawang</w:t>
      </w:r>
    </w:p>
    <w:p w14:paraId="23C7A0B1" w14:textId="77777777" w:rsidR="00BD51F0" w:rsidRDefault="00BD51F0" w:rsidP="00BD51F0">
      <w:pPr>
        <w:tabs>
          <w:tab w:val="center" w:pos="4513"/>
        </w:tabs>
        <w:spacing w:line="276" w:lineRule="auto"/>
        <w:rPr>
          <w:rFonts w:ascii="Times New Roman" w:hAnsi="Times New Roman" w:cs="Times New Roman"/>
          <w:b/>
          <w:bCs/>
        </w:rPr>
      </w:pPr>
    </w:p>
    <w:p w14:paraId="3C6C6F95" w14:textId="77777777" w:rsidR="00BD51F0" w:rsidRDefault="00BD51F0" w:rsidP="00BD51F0">
      <w:pPr>
        <w:spacing w:after="0" w:line="240" w:lineRule="auto"/>
        <w:jc w:val="both"/>
        <w:rPr>
          <w:rFonts w:ascii="Times New Roman" w:hAnsi="Times New Roman" w:cs="Times New Roman"/>
          <w:i/>
          <w:sz w:val="20"/>
          <w:szCs w:val="20"/>
        </w:rPr>
      </w:pPr>
      <w:r w:rsidRPr="00BD51F0">
        <w:rPr>
          <w:rFonts w:ascii="Times New Roman" w:hAnsi="Times New Roman" w:cs="Times New Roman"/>
          <w:b/>
          <w:bCs/>
          <w:i/>
          <w:sz w:val="20"/>
          <w:szCs w:val="20"/>
        </w:rPr>
        <w:t xml:space="preserve">ABSTRACT </w:t>
      </w:r>
      <w:r w:rsidRPr="00BD51F0">
        <w:rPr>
          <w:rFonts w:ascii="Times New Roman" w:hAnsi="Times New Roman" w:cs="Times New Roman"/>
          <w:i/>
          <w:sz w:val="20"/>
          <w:szCs w:val="20"/>
        </w:rPr>
        <w:t>Generation Z faces unique financial challenges, making financial literacy an important skill. This research aims to measure the influence of financial literacy on the financial behavior of Generation Z students at Buana Perjuangan Karawang University. The resea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rch method used is 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 xml:space="preserve"> qua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ntita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tive 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pproa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ch with 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 xml:space="preserve"> survey design, using questionna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ires distributed to students. Da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ta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 xml:space="preserve"> were 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na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lyzed using 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 xml:space="preserve"> simple linea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r regression 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na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lysis method with the SPSS 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na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lysis tool. The resea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rch results show tha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t fina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ncia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l litera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 xml:space="preserve">cy </w:t>
      </w:r>
      <w:proofErr w:type="gramStart"/>
      <w:r w:rsidRPr="00BD51F0">
        <w:rPr>
          <w:rFonts w:ascii="Times New Roman" w:hAnsi="Times New Roman" w:cs="Times New Roman"/>
          <w:i/>
          <w:sz w:val="20"/>
          <w:szCs w:val="20"/>
        </w:rPr>
        <w:t>ha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s</w:t>
      </w:r>
      <w:proofErr w:type="gramEnd"/>
      <w:r w:rsidRPr="00BD51F0">
        <w:rPr>
          <w:rFonts w:ascii="Times New Roman" w:hAnsi="Times New Roman" w:cs="Times New Roman"/>
          <w:i/>
          <w:sz w:val="20"/>
          <w:szCs w:val="20"/>
        </w:rPr>
        <w:t xml:space="preserve"> 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 xml:space="preserve"> significa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nt 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nd positive effect on student fina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ncia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l beha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vior. The resea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rch instrument wa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s proven to be va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lid 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nd relia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ble, 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nd the residua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l da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ta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 xml:space="preserve"> met the norma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lity 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ssumption. This resea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rch underlines the importa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nce of increa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sing fina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ncia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l litera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cy to improve student fina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ncia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l beha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vior.</w:t>
      </w:r>
    </w:p>
    <w:p w14:paraId="17E6EF67" w14:textId="77777777" w:rsidR="00BD51F0" w:rsidRPr="00BD51F0" w:rsidRDefault="00BD51F0" w:rsidP="00BD51F0">
      <w:pPr>
        <w:spacing w:after="0" w:line="240" w:lineRule="auto"/>
        <w:jc w:val="both"/>
        <w:rPr>
          <w:rFonts w:ascii="Times New Roman" w:hAnsi="Times New Roman" w:cs="Times New Roman"/>
          <w:b/>
          <w:bCs/>
          <w:i/>
          <w:sz w:val="20"/>
          <w:szCs w:val="20"/>
        </w:rPr>
      </w:pPr>
    </w:p>
    <w:p w14:paraId="27017355" w14:textId="77777777" w:rsidR="00BD51F0" w:rsidRPr="00BD51F0" w:rsidRDefault="00BD51F0" w:rsidP="00BD51F0">
      <w:pPr>
        <w:spacing w:after="0" w:line="240" w:lineRule="auto"/>
        <w:jc w:val="both"/>
        <w:rPr>
          <w:rFonts w:ascii="Times New Roman" w:hAnsi="Times New Roman" w:cs="Times New Roman"/>
          <w:i/>
          <w:sz w:val="20"/>
          <w:szCs w:val="20"/>
        </w:rPr>
      </w:pPr>
      <w:r w:rsidRPr="00BD51F0">
        <w:rPr>
          <w:rFonts w:ascii="Times New Roman" w:hAnsi="Times New Roman" w:cs="Times New Roman"/>
          <w:b/>
          <w:i/>
          <w:sz w:val="20"/>
          <w:szCs w:val="20"/>
        </w:rPr>
        <w:t>Keywords</w:t>
      </w:r>
      <w:r w:rsidRPr="00BD51F0">
        <w:rPr>
          <w:rFonts w:ascii="Times New Roman" w:hAnsi="Times New Roman" w:cs="Times New Roman"/>
          <w:i/>
          <w:sz w:val="20"/>
          <w:szCs w:val="20"/>
        </w:rPr>
        <w:t>: Fina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ncia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l Litera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cy, Fina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ncia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l Beha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vior, Genera</w:t>
      </w:r>
      <w:r w:rsidRPr="00BD51F0">
        <w:rPr>
          <w:rFonts w:ascii="Microsoft Himalaya" w:hAnsi="Microsoft Himalaya" w:cs="Times New Roman"/>
          <w:i/>
          <w:w w:val="3"/>
          <w:sz w:val="20"/>
          <w:szCs w:val="20"/>
        </w:rPr>
        <w:t>l</w:t>
      </w:r>
      <w:r w:rsidRPr="00BD51F0">
        <w:rPr>
          <w:rFonts w:ascii="Times New Roman" w:hAnsi="Times New Roman" w:cs="Times New Roman"/>
          <w:i/>
          <w:sz w:val="20"/>
          <w:szCs w:val="20"/>
        </w:rPr>
        <w:t>tion Z</w:t>
      </w:r>
    </w:p>
    <w:p w14:paraId="0F610419" w14:textId="77777777" w:rsidR="00BD51F0" w:rsidRPr="00BD51F0" w:rsidRDefault="00BD51F0" w:rsidP="00BD51F0">
      <w:pPr>
        <w:spacing w:after="0" w:line="240" w:lineRule="auto"/>
        <w:jc w:val="both"/>
        <w:rPr>
          <w:rFonts w:ascii="Times New Roman" w:hAnsi="Times New Roman" w:cs="Times New Roman"/>
          <w:sz w:val="20"/>
          <w:szCs w:val="20"/>
        </w:rPr>
      </w:pPr>
    </w:p>
    <w:p w14:paraId="06ABEC70" w14:textId="59FDB306" w:rsidR="00BE0BA7" w:rsidRDefault="00BE0BA7" w:rsidP="00BD51F0">
      <w:pPr>
        <w:tabs>
          <w:tab w:val="center" w:pos="4513"/>
        </w:tabs>
        <w:spacing w:after="0" w:line="240" w:lineRule="auto"/>
        <w:jc w:val="both"/>
        <w:rPr>
          <w:rFonts w:ascii="Times New Roman" w:hAnsi="Times New Roman" w:cs="Times New Roman"/>
          <w:sz w:val="20"/>
          <w:szCs w:val="20"/>
        </w:rPr>
      </w:pPr>
      <w:r w:rsidRPr="00BD51F0">
        <w:rPr>
          <w:rFonts w:ascii="Times New Roman" w:hAnsi="Times New Roman" w:cs="Times New Roman"/>
          <w:b/>
          <w:bCs/>
          <w:sz w:val="20"/>
          <w:szCs w:val="20"/>
        </w:rPr>
        <w:t>ABSTRAK</w:t>
      </w:r>
      <w:r w:rsidR="00BD51F0" w:rsidRPr="00BD51F0">
        <w:rPr>
          <w:rFonts w:ascii="Times New Roman" w:hAnsi="Times New Roman" w:cs="Times New Roman"/>
          <w:b/>
          <w:bCs/>
          <w:sz w:val="20"/>
          <w:szCs w:val="20"/>
        </w:rPr>
        <w:t xml:space="preserve"> </w:t>
      </w:r>
      <w:r w:rsidRPr="00BD51F0">
        <w:rPr>
          <w:rFonts w:ascii="Times New Roman" w:hAnsi="Times New Roman" w:cs="Times New Roman"/>
          <w:sz w:val="20"/>
          <w:szCs w:val="20"/>
        </w:rPr>
        <w:t>Generasi Z menghadapi tantangan keuangan yang unik, menjadikan literasi keuangan sebagai keterampilan penting. Penelitian ini bertujuan untuk mengukur pengaruh literasi keuangan terhadap perilaku keuangan mahasiswa Generasi Z di Universitas Buana Perjuangan Karawang. Metode penelitian yang digunakan adalah pendekatan kuantitatif dengan desain survei, menggunakan kuesioner yang dibagikan kepada mahasiswa. Data dianalisis menggunakan metode analisis regresi linear sederhana dengan alat analisisnya SPSS. Hasil penelitian menunjukkan bahwa literasi keuangan berpengaruh signifikan dan positif terhadap perilaku keuangan mahasiswa. Instrumen penelitian terbukti valid dan reliabel, serta data residual memenuhi asumsi normalitas. Penelitian ini menggarisbawahi pentingnya peningkatan literasi keuangan untuk memperbaiki perilaku keuangan mahasiswa.</w:t>
      </w:r>
    </w:p>
    <w:p w14:paraId="117AFE5D" w14:textId="77777777" w:rsidR="00BD51F0" w:rsidRPr="00BD51F0" w:rsidRDefault="00BD51F0" w:rsidP="00BD51F0">
      <w:pPr>
        <w:tabs>
          <w:tab w:val="center" w:pos="4513"/>
        </w:tabs>
        <w:spacing w:after="0" w:line="240" w:lineRule="auto"/>
        <w:jc w:val="both"/>
        <w:rPr>
          <w:rFonts w:ascii="Times New Roman" w:hAnsi="Times New Roman" w:cs="Times New Roman"/>
          <w:b/>
          <w:bCs/>
          <w:sz w:val="20"/>
          <w:szCs w:val="20"/>
        </w:rPr>
      </w:pPr>
    </w:p>
    <w:p w14:paraId="0C9A3CE3" w14:textId="77777777" w:rsidR="00BE0BA7" w:rsidRPr="00BD51F0" w:rsidRDefault="00BE0BA7" w:rsidP="00BD51F0">
      <w:pPr>
        <w:spacing w:after="0" w:line="240" w:lineRule="auto"/>
        <w:jc w:val="both"/>
        <w:rPr>
          <w:rFonts w:ascii="Times New Roman" w:hAnsi="Times New Roman" w:cs="Times New Roman"/>
          <w:sz w:val="20"/>
          <w:szCs w:val="20"/>
        </w:rPr>
      </w:pPr>
      <w:r w:rsidRPr="00BD51F0">
        <w:rPr>
          <w:rFonts w:ascii="Times New Roman" w:hAnsi="Times New Roman" w:cs="Times New Roman"/>
          <w:b/>
          <w:sz w:val="20"/>
          <w:szCs w:val="20"/>
        </w:rPr>
        <w:t>Kata Kunci</w:t>
      </w:r>
      <w:r w:rsidRPr="00BD51F0">
        <w:rPr>
          <w:rFonts w:ascii="Times New Roman" w:hAnsi="Times New Roman" w:cs="Times New Roman"/>
          <w:sz w:val="20"/>
          <w:szCs w:val="20"/>
        </w:rPr>
        <w:t>: Literasi Keuangan, Perilaku Keuangan, Generasi Z</w:t>
      </w:r>
    </w:p>
    <w:p w14:paraId="28815485" w14:textId="32057D15" w:rsidR="00D56FA7" w:rsidRPr="00B86BDE" w:rsidRDefault="00BD51F0" w:rsidP="00BD51F0">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br/>
      </w:r>
      <w:r w:rsidR="00D56FA7" w:rsidRPr="00B86BDE">
        <w:rPr>
          <w:rFonts w:ascii="Times New Roman" w:hAnsi="Times New Roman" w:cs="Times New Roman"/>
          <w:b/>
          <w:bCs/>
          <w:sz w:val="24"/>
          <w:szCs w:val="24"/>
        </w:rPr>
        <w:t>PEND</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00D56FA7" w:rsidRPr="00B86BDE">
        <w:rPr>
          <w:rFonts w:ascii="Times New Roman" w:hAnsi="Times New Roman" w:cs="Times New Roman"/>
          <w:b/>
          <w:bCs/>
          <w:sz w:val="24"/>
          <w:szCs w:val="24"/>
        </w:rPr>
        <w:t>HULU</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00D56FA7" w:rsidRPr="00B86BDE">
        <w:rPr>
          <w:rFonts w:ascii="Times New Roman" w:hAnsi="Times New Roman" w:cs="Times New Roman"/>
          <w:b/>
          <w:bCs/>
          <w:sz w:val="24"/>
          <w:szCs w:val="24"/>
        </w:rPr>
        <w:t>N</w:t>
      </w:r>
    </w:p>
    <w:p w14:paraId="2F73A24B" w14:textId="73DCC870" w:rsidR="00B86BDE" w:rsidRPr="00B86BDE" w:rsidRDefault="00B86BDE" w:rsidP="00BD51F0">
      <w:pPr>
        <w:spacing w:after="0" w:line="360" w:lineRule="auto"/>
        <w:ind w:firstLine="720"/>
        <w:jc w:val="both"/>
        <w:rPr>
          <w:rFonts w:ascii="Times New Roman" w:eastAsia="Times New Roman" w:hAnsi="Times New Roman" w:cs="Times New Roman"/>
          <w:kern w:val="0"/>
          <w:sz w:val="24"/>
          <w:szCs w:val="24"/>
          <w:lang w:eastAsia="en-ID"/>
          <w14:ligatures w14:val="none"/>
        </w:rPr>
      </w:pPr>
      <w:r w:rsidRPr="00B86BDE">
        <w:rPr>
          <w:rFonts w:ascii="Times New Roman" w:eastAsia="Times New Roman" w:hAnsi="Times New Roman" w:cs="Times New Roman"/>
          <w:kern w:val="0"/>
          <w:sz w:val="24"/>
          <w:szCs w:val="24"/>
          <w:lang w:eastAsia="en-ID"/>
          <w14:ligatures w14:val="none"/>
        </w:rPr>
        <w:t>Gener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si Z </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h </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k mud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 y</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 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hir </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 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hun 1997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2012 y</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 mengh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pi 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y</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 unik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menj</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di fokus peneliti</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liter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si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Menging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t kompleksit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 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r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tingginy</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 tingk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t ut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 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sisw</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liter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si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n </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u bis</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 disebut deng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kem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mpu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untuk mem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mi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mengelol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sec</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 efektif, menj</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di sem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kin penting 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gi gener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si ini. 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sisw</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 Universit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 Bu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 Perju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w</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 seb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i perw</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kil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Gener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si Z menj</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di fokus peneliti</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ini deng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t mem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mi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mp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k liter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si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terh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p peril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ku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merek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w:t>
      </w:r>
    </w:p>
    <w:p w14:paraId="0225DE95" w14:textId="6902A732" w:rsidR="00B86BDE" w:rsidRPr="00B86BDE" w:rsidRDefault="00B86BDE" w:rsidP="00BD51F0">
      <w:pPr>
        <w:spacing w:after="0" w:line="360" w:lineRule="auto"/>
        <w:ind w:firstLine="720"/>
        <w:jc w:val="both"/>
        <w:rPr>
          <w:rFonts w:ascii="Times New Roman" w:eastAsia="Times New Roman" w:hAnsi="Times New Roman" w:cs="Times New Roman"/>
          <w:kern w:val="0"/>
          <w:sz w:val="24"/>
          <w:szCs w:val="24"/>
          <w:lang w:eastAsia="en-ID"/>
          <w14:ligatures w14:val="none"/>
        </w:rPr>
      </w:pPr>
      <w:r w:rsidRPr="00B86BDE">
        <w:rPr>
          <w:rFonts w:ascii="Times New Roman" w:eastAsia="Times New Roman" w:hAnsi="Times New Roman" w:cs="Times New Roman"/>
          <w:kern w:val="0"/>
          <w:sz w:val="24"/>
          <w:szCs w:val="24"/>
          <w:lang w:eastAsia="en-ID"/>
          <w14:ligatures w14:val="none"/>
        </w:rPr>
        <w:lastRenderedPageBreak/>
        <w:t>Pendidik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tel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h menj</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di 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gi</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penting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ri kurikulum di 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ny</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k neg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term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suk Indonesi</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 </w:t>
      </w:r>
      <w:proofErr w:type="gramStart"/>
      <w:r w:rsidRPr="00B86BDE">
        <w:rPr>
          <w:rFonts w:ascii="Times New Roman" w:eastAsia="Times New Roman" w:hAnsi="Times New Roman" w:cs="Times New Roman"/>
          <w:kern w:val="0"/>
          <w:sz w:val="24"/>
          <w:szCs w:val="24"/>
          <w:lang w:eastAsia="en-ID"/>
          <w14:ligatures w14:val="none"/>
        </w:rPr>
        <w:t>Seb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i  up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y</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proofErr w:type="gramEnd"/>
      <w:r w:rsidRPr="00B86BDE">
        <w:rPr>
          <w:rFonts w:ascii="Times New Roman" w:eastAsia="Times New Roman" w:hAnsi="Times New Roman" w:cs="Times New Roman"/>
          <w:kern w:val="0"/>
          <w:sz w:val="24"/>
          <w:szCs w:val="24"/>
          <w:lang w:eastAsia="en-ID"/>
          <w14:ligatures w14:val="none"/>
        </w:rPr>
        <w:t xml:space="preserve"> untuk meningk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tk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liter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si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gener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si mud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keterlib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Universit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 Bu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 Perju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w</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m memberik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eduk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si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kep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 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sisw</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 xml:space="preserve"> dih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pk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t memberik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s</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norm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tif y</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ng ku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t terh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p peneliti</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B86BDE">
        <w:rPr>
          <w:rFonts w:ascii="Times New Roman" w:eastAsia="Times New Roman" w:hAnsi="Times New Roman" w:cs="Times New Roman"/>
          <w:kern w:val="0"/>
          <w:sz w:val="24"/>
          <w:szCs w:val="24"/>
          <w:lang w:eastAsia="en-ID"/>
          <w14:ligatures w14:val="none"/>
        </w:rPr>
        <w:t>n ini.</w:t>
      </w:r>
    </w:p>
    <w:p w14:paraId="01D8AA9D" w14:textId="3B6B5222" w:rsidR="00B86BDE" w:rsidRPr="00B86BDE" w:rsidRDefault="00B86BDE" w:rsidP="00BD51F0">
      <w:pPr>
        <w:spacing w:after="0" w:line="360" w:lineRule="auto"/>
        <w:ind w:firstLine="720"/>
        <w:jc w:val="both"/>
        <w:rPr>
          <w:rFonts w:ascii="Times New Roman" w:hAnsi="Times New Roman" w:cs="Times New Roman"/>
          <w:sz w:val="24"/>
          <w:szCs w:val="24"/>
        </w:rPr>
      </w:pPr>
      <w:r w:rsidRPr="00B86BDE">
        <w:rPr>
          <w:rFonts w:ascii="Times New Roman" w:hAnsi="Times New Roman" w:cs="Times New Roman"/>
          <w:sz w:val="24"/>
          <w:szCs w:val="24"/>
        </w:rPr>
        <w:t xml:space="preserve">Menurut </w:t>
      </w:r>
      <w:r w:rsidRPr="00B86BDE">
        <w:rPr>
          <w:rFonts w:ascii="Times New Roman" w:hAnsi="Times New Roman" w:cs="Times New Roman"/>
          <w:sz w:val="24"/>
          <w:szCs w:val="24"/>
        </w:rPr>
        <w:fldChar w:fldCharType="begin" w:fldLock="1"/>
      </w:r>
      <w:r w:rsidRPr="00B86BDE">
        <w:rPr>
          <w:rFonts w:ascii="Times New Roman" w:hAnsi="Times New Roman" w:cs="Times New Roman"/>
          <w:sz w:val="24"/>
          <w:szCs w:val="24"/>
        </w:rPr>
        <w:instrText>ADDIN CSL_CITATION {"citationItems":[{"id":"ITEM-1","itemData":{"DOI":"10.33369/tmr.v2i2.16329","ISSN":"1979-2239","abstract":"This study aims to describe and reveal the effect of financial literacy on the personal financial management of college students in the Province of Bengkulu. The population in this study was all college students in the Province of Bengkulu, with 339 as respondents. The sampling technique used in this research is quota sampling. The data used in the study are primary data obtained through online questionnaires. This research shows that college students in the Province of Bengkulu tend to have low financial literacy levels. While this study also found that college students' personal financial management in Bengkulu Province could be said to be good. The result reveals that financial literacy affects personal finance management among college students in the Province of Bengkulu.","author":[{"dropping-particle":"","family":"Afandy","given":"Chairil","non-dropping-particle":"","parse-names":false,"suffix":""},{"dropping-particle":"","family":"Niangsih","given":"Febrilianty Fransiska","non-dropping-particle":"","parse-names":false,"suffix":""}],"container-title":"The Manager Review","id":"ITEM-1","issue":"2","issued":{"date-parts":[["2020"]]},"page":"68-98","title":"Literasi Keuangan Dan Manajemen Keuangan Pribadi Mahasiswa Di Provinsi Bengkulu","type":"article-journal","volume":"2"},"uris":["http://www.mendeley.com/documents/?uuid=eb1399d9-ac7d-4639-9e36-009482e52d2a"]}],"mendeley":{"formattedCitation":"(Afandy &amp; Niangsih, 2020)","plainTextFormattedCitation":"(Afandy &amp; Niangsih, 2020)","previouslyFormattedCitation":"(Afandy &amp; Niangsih, 2020)"},"properties":{"noteIndex":0},"schema":"https://github.com/citation-style-language/schema/raw/master/csl-citation.json"}</w:instrText>
      </w:r>
      <w:r w:rsidRPr="00B86BDE">
        <w:rPr>
          <w:rFonts w:ascii="Times New Roman" w:hAnsi="Times New Roman" w:cs="Times New Roman"/>
          <w:sz w:val="24"/>
          <w:szCs w:val="24"/>
        </w:rPr>
        <w:fldChar w:fldCharType="separate"/>
      </w:r>
      <w:r w:rsidRPr="00B86BDE">
        <w:rPr>
          <w:rFonts w:ascii="Times New Roman" w:hAnsi="Times New Roman" w:cs="Times New Roman"/>
          <w:noProof/>
          <w:sz w:val="24"/>
          <w:szCs w:val="24"/>
        </w:rPr>
        <w:t>(</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B86BDE">
        <w:rPr>
          <w:rFonts w:ascii="Times New Roman" w:hAnsi="Times New Roman" w:cs="Times New Roman"/>
          <w:noProof/>
          <w:sz w:val="24"/>
          <w:szCs w:val="24"/>
        </w:rPr>
        <w:t>f</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B86BDE">
        <w:rPr>
          <w:rFonts w:ascii="Times New Roman" w:hAnsi="Times New Roman" w:cs="Times New Roman"/>
          <w:noProof/>
          <w:sz w:val="24"/>
          <w:szCs w:val="24"/>
        </w:rPr>
        <w:t>ndy &amp; Ni</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B86BDE">
        <w:rPr>
          <w:rFonts w:ascii="Times New Roman" w:hAnsi="Times New Roman" w:cs="Times New Roman"/>
          <w:noProof/>
          <w:sz w:val="24"/>
          <w:szCs w:val="24"/>
        </w:rPr>
        <w:t>ngsih, 2020)</w:t>
      </w:r>
      <w:r w:rsidRPr="00B86BDE">
        <w:rPr>
          <w:rFonts w:ascii="Times New Roman" w:hAnsi="Times New Roman" w:cs="Times New Roman"/>
          <w:sz w:val="24"/>
          <w:szCs w:val="24"/>
        </w:rPr>
        <w:fldChar w:fldCharType="end"/>
      </w:r>
      <w:r w:rsidRPr="00B86BDE">
        <w:rPr>
          <w:rFonts w:ascii="Times New Roman" w:hAnsi="Times New Roman" w:cs="Times New Roman"/>
          <w:sz w:val="24"/>
          <w:szCs w:val="24"/>
        </w:rPr>
        <w:t>, Pengelol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ik 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rus didukung deng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ik.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jug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mempeng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ruhi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 positif. 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sebelumny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menunjukk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n </w:t>
      </w:r>
      <w:proofErr w:type="gramStart"/>
      <w:r w:rsidRPr="00B86BDE">
        <w:rPr>
          <w:rFonts w:ascii="Times New Roman" w:hAnsi="Times New Roman" w:cs="Times New Roman"/>
          <w:sz w:val="24"/>
          <w:szCs w:val="24"/>
        </w:rPr>
        <w:t>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hw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si</w:t>
      </w:r>
      <w:proofErr w:type="gramEnd"/>
      <w:r w:rsidRPr="00B86BDE">
        <w:rPr>
          <w:rFonts w:ascii="Times New Roman" w:hAnsi="Times New Roman" w:cs="Times New Roman"/>
          <w:sz w:val="24"/>
          <w:szCs w:val="24"/>
        </w:rPr>
        <w:t xml:space="preserve">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 rend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h sering 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li menyeb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bk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pengelol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 buruk, seperti penggun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rtu kredit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 berlebih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kur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bung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w:t>
      </w:r>
    </w:p>
    <w:p w14:paraId="7015EA27" w14:textId="1267868E" w:rsidR="00B86BDE" w:rsidRPr="00B86BDE" w:rsidRDefault="00B86BDE" w:rsidP="00BD51F0">
      <w:pPr>
        <w:spacing w:after="0" w:line="360" w:lineRule="auto"/>
        <w:ind w:firstLine="720"/>
        <w:jc w:val="both"/>
        <w:rPr>
          <w:rFonts w:ascii="Times New Roman" w:hAnsi="Times New Roman" w:cs="Times New Roman"/>
          <w:sz w:val="24"/>
          <w:szCs w:val="24"/>
        </w:rPr>
      </w:pPr>
      <w:r w:rsidRPr="00B86BDE">
        <w:rPr>
          <w:rFonts w:ascii="Times New Roman" w:hAnsi="Times New Roman" w:cs="Times New Roman"/>
          <w:sz w:val="24"/>
          <w:szCs w:val="24"/>
        </w:rPr>
        <w:t xml:space="preserve"> Fenomen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 terlih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t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h meningk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tny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w:t>
      </w:r>
      <w:proofErr w:type="gramStart"/>
      <w:r w:rsidRPr="00B86BDE">
        <w:rPr>
          <w:rFonts w:ascii="Times New Roman" w:hAnsi="Times New Roman" w:cs="Times New Roman"/>
          <w:sz w:val="24"/>
          <w:szCs w:val="24"/>
        </w:rPr>
        <w:t>kes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si</w:t>
      </w:r>
      <w:proofErr w:type="gramEnd"/>
      <w:r w:rsidRPr="00B86BDE">
        <w:rPr>
          <w:rFonts w:ascii="Times New Roman" w:hAnsi="Times New Roman" w:cs="Times New Roman"/>
          <w:sz w:val="24"/>
          <w:szCs w:val="24"/>
        </w:rPr>
        <w:t xml:space="preserve">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di 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sisw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belum tentu disert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i deng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pener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pr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ktis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m pengelol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seh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ri-h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ri. Sisw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w:t>
      </w:r>
      <w:proofErr w:type="gramStart"/>
      <w:r w:rsidRPr="00B86BDE">
        <w:rPr>
          <w:rFonts w:ascii="Times New Roman" w:hAnsi="Times New Roman" w:cs="Times New Roman"/>
          <w:sz w:val="24"/>
          <w:szCs w:val="24"/>
        </w:rPr>
        <w:t>sering  mengh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pi</w:t>
      </w:r>
      <w:proofErr w:type="gramEnd"/>
      <w:r w:rsidRPr="00B86BDE">
        <w:rPr>
          <w:rFonts w:ascii="Times New Roman" w:hAnsi="Times New Roman" w:cs="Times New Roman"/>
          <w:sz w:val="24"/>
          <w:szCs w:val="24"/>
        </w:rPr>
        <w:t xml:space="preserve"> 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untuk mem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mi konsep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 kompleks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mener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pk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m kehidup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w:t>
      </w:r>
    </w:p>
    <w:p w14:paraId="13C4D5F3" w14:textId="7FD554FF" w:rsidR="00B86BDE" w:rsidRPr="00B86BDE" w:rsidRDefault="00B86BDE" w:rsidP="00BD51F0">
      <w:pPr>
        <w:spacing w:after="0" w:line="360" w:lineRule="auto"/>
        <w:ind w:firstLine="720"/>
        <w:jc w:val="both"/>
        <w:rPr>
          <w:rFonts w:ascii="Times New Roman" w:hAnsi="Times New Roman" w:cs="Times New Roman"/>
          <w:sz w:val="24"/>
          <w:szCs w:val="24"/>
        </w:rPr>
      </w:pPr>
      <w:r w:rsidRPr="00B86BDE">
        <w:rPr>
          <w:rFonts w:ascii="Times New Roman" w:hAnsi="Times New Roman" w:cs="Times New Roman"/>
          <w:sz w:val="24"/>
          <w:szCs w:val="24"/>
        </w:rPr>
        <w:t>Seb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gi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bes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r sisw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meng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mi kesulit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mem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mi konsep men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bung, 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invest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si. Keg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untuk mem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mi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spek-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spek ini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t meng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kib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ketid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kst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bil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 berkel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njut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n </w:t>
      </w:r>
      <w:proofErr w:type="gramStart"/>
      <w:r w:rsidRPr="00B86BDE">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risiko</w:t>
      </w:r>
      <w:proofErr w:type="gramEnd"/>
      <w:r w:rsidRPr="00B86BDE">
        <w:rPr>
          <w:rFonts w:ascii="Times New Roman" w:hAnsi="Times New Roman" w:cs="Times New Roman"/>
          <w:sz w:val="24"/>
          <w:szCs w:val="24"/>
        </w:rPr>
        <w:t xml:space="preserve">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di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dep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w:t>
      </w:r>
    </w:p>
    <w:p w14:paraId="015079F6" w14:textId="706DA89E" w:rsidR="00B86BDE" w:rsidRPr="00B86BDE" w:rsidRDefault="00B86BDE" w:rsidP="00BD51F0">
      <w:pPr>
        <w:spacing w:after="0" w:line="360" w:lineRule="auto"/>
        <w:ind w:firstLine="720"/>
        <w:jc w:val="both"/>
        <w:rPr>
          <w:rFonts w:ascii="Times New Roman" w:hAnsi="Times New Roman" w:cs="Times New Roman"/>
          <w:sz w:val="24"/>
          <w:szCs w:val="24"/>
        </w:rPr>
      </w:pPr>
      <w:r w:rsidRPr="00B86BDE">
        <w:rPr>
          <w:rFonts w:ascii="Times New Roman" w:hAnsi="Times New Roman" w:cs="Times New Roman"/>
          <w:sz w:val="24"/>
          <w:szCs w:val="24"/>
        </w:rPr>
        <w:t>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sebelumny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menunjukk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hw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terd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t hubung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 signifik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sil 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sebelumny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menunjukk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hw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berd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mp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k 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ngsung terh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p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w:t>
      </w:r>
      <w:r w:rsidRPr="00B86BDE">
        <w:rPr>
          <w:rFonts w:ascii="Times New Roman" w:hAnsi="Times New Roman" w:cs="Times New Roman"/>
          <w:sz w:val="24"/>
          <w:szCs w:val="24"/>
        </w:rPr>
        <w:fldChar w:fldCharType="begin" w:fldLock="1"/>
      </w:r>
      <w:r w:rsidRPr="00B86BDE">
        <w:rPr>
          <w:rFonts w:ascii="Times New Roman" w:hAnsi="Times New Roman" w:cs="Times New Roman"/>
          <w:sz w:val="24"/>
          <w:szCs w:val="24"/>
        </w:rPr>
        <w:instrText>ADDIN CSL_CITATION {"citationItems":[{"id":"ITEM-1","itemData":{"ISSN":"2615-3300","abstract":"Pengetahuan dan keterampilan mengelola keuangan merupakan faktor kunci dalam memastikan ketidakpastian masa depan yang cendrung dinamis. Pengetahuan atas konsep pengelolaan keuangan yang didukung dengan keterampilan dalam mensikapi permasalahan financial yang ada diharapkan mampu meminimalisirkan ketidakpastian resiko atas return yang dihasilkan. Penelitian ini bertujuan untuk mengetahui tingkat literasi keuangan dan perilaku keuangan mahasiswa perguruan tinggi swasta X dikota Padang. Penelitian ini juga diharapkan mampu memberikan kontribusi bagi pihak kampus dalam mengembangkan konsep serta pendekatan studi keuangan yang relevan dalam meningkatkan literasi keuangan mahasiswa dalam mengarahkan perilaku keuangan yang lebih baik terkait dalam ketidapastian resiko dimasa mendatang. Objek penelitian ini adalah mahasiswa yang telah memiliki pengetahuan dan informasi tentang keuangan dikota Padang. Jumlah sampel penelitian adalah 100 orang. Jenis data yang digunakan dalam penelitian ini yaitu data primer yaitu dengan menyebarkan kuisioner pada 100 orang responden. Teknik analisis data yang digunakan ada penelitian yaitu persamaan structural dengan menggunakan dan teknik uji beda. Hasil penelitian memperlihatkan terhadap pengaruh signifikan literasi keuangan terhadap perilaku keuangan pada mahasiswa, sedangkan gender tidak memberikan pengaruh signifikan dalam memoderasi literasi keuangan terhadap perilaku mahasiswa. Hasil uji beda juga memperlihatkan bahwanya tidak ada perbedaan signfikan literasi keuangan dan perilaku keuangan pada mahasiswa","author":[{"dropping-particle":"","family":"Riski","given":"Tri Rachmat","non-dropping-particle":"","parse-names":false,"suffix":""},{"dropping-particle":"","family":"Sulistianingsih","given":"Henny","non-dropping-particle":"","parse-names":false,"suffix":""},{"dropping-particle":"","family":"Masruri","given":"","non-dropping-particle":"","parse-names":false,"suffix":""}],"container-title":"Jurnal Manajemen dan Kewirausahaan","id":"ITEM-1","issue":"1","issued":{"date-parts":[["2019"]]},"page":"1-15","title":"Literasi Keuangan dan Perilaku Keuangan pada Mahasiswa Perguruan Tinggi Swasta X dikota Padang","type":"article-journal","volume":"10"},"uris":["http://www.mendeley.com/documents/?uuid=184d3c39-b101-45ec-922a-38401dddb088"]}],"mendeley":{"formattedCitation":"(Riski et al., 2019)","plainTextFormattedCitation":"(Riski et al., 2019)","previouslyFormattedCitation":"(Riski et al., 2019)"},"properties":{"noteIndex":0},"schema":"https://github.com/citation-style-language/schema/raw/master/csl-citation.json"}</w:instrText>
      </w:r>
      <w:r w:rsidRPr="00B86BDE">
        <w:rPr>
          <w:rFonts w:ascii="Times New Roman" w:hAnsi="Times New Roman" w:cs="Times New Roman"/>
          <w:sz w:val="24"/>
          <w:szCs w:val="24"/>
        </w:rPr>
        <w:fldChar w:fldCharType="separate"/>
      </w:r>
      <w:r w:rsidRPr="00B86BDE">
        <w:rPr>
          <w:rFonts w:ascii="Times New Roman" w:hAnsi="Times New Roman" w:cs="Times New Roman"/>
          <w:noProof/>
          <w:sz w:val="24"/>
          <w:szCs w:val="24"/>
        </w:rPr>
        <w:t xml:space="preserve">(Riski et </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B86BDE">
        <w:rPr>
          <w:rFonts w:ascii="Times New Roman" w:hAnsi="Times New Roman" w:cs="Times New Roman"/>
          <w:noProof/>
          <w:sz w:val="24"/>
          <w:szCs w:val="24"/>
        </w:rPr>
        <w:t>l., 2019)</w:t>
      </w:r>
      <w:r w:rsidRPr="00B86BDE">
        <w:rPr>
          <w:rFonts w:ascii="Times New Roman" w:hAnsi="Times New Roman" w:cs="Times New Roman"/>
          <w:sz w:val="24"/>
          <w:szCs w:val="24"/>
        </w:rPr>
        <w:fldChar w:fldCharType="end"/>
      </w:r>
    </w:p>
    <w:p w14:paraId="07638C11" w14:textId="0006A558" w:rsidR="00B86BDE" w:rsidRPr="00B86BDE" w:rsidRDefault="00B86BDE" w:rsidP="00BD51F0">
      <w:pPr>
        <w:spacing w:after="0" w:line="360" w:lineRule="auto"/>
        <w:ind w:firstLine="720"/>
        <w:jc w:val="both"/>
        <w:rPr>
          <w:rFonts w:ascii="Times New Roman" w:hAnsi="Times New Roman" w:cs="Times New Roman"/>
          <w:sz w:val="24"/>
          <w:szCs w:val="24"/>
        </w:rPr>
      </w:pPr>
      <w:r w:rsidRPr="00B86BDE">
        <w:rPr>
          <w:rFonts w:ascii="Times New Roman" w:hAnsi="Times New Roman" w:cs="Times New Roman"/>
          <w:sz w:val="24"/>
          <w:szCs w:val="24"/>
        </w:rPr>
        <w:t xml:space="preserve"> Meskipun terd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t 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mengen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i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mun belum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 sec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spesifik mengeksplor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si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menyelidiki hubung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tersebut 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sisw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Gener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si Z di Universit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 Bu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Perju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 Kesenj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ini memberik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ru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gi 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ini untuk memberik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 lebih mend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m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spesifik.</w:t>
      </w:r>
    </w:p>
    <w:p w14:paraId="68E52580" w14:textId="179C6F84" w:rsidR="00260891" w:rsidRPr="00BD51F0" w:rsidRDefault="00B86BDE" w:rsidP="00BD51F0">
      <w:pPr>
        <w:spacing w:after="0" w:line="360" w:lineRule="auto"/>
        <w:ind w:firstLine="720"/>
        <w:jc w:val="both"/>
        <w:rPr>
          <w:rFonts w:ascii="Times New Roman" w:hAnsi="Times New Roman" w:cs="Times New Roman"/>
          <w:sz w:val="24"/>
          <w:szCs w:val="24"/>
        </w:rPr>
      </w:pPr>
      <w:r w:rsidRPr="00B86BDE">
        <w:rPr>
          <w:rFonts w:ascii="Times New Roman" w:hAnsi="Times New Roman" w:cs="Times New Roman"/>
          <w:sz w:val="24"/>
          <w:szCs w:val="24"/>
        </w:rPr>
        <w:t xml:space="preserve"> 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n </w:t>
      </w:r>
      <w:proofErr w:type="gramStart"/>
      <w:r w:rsidRPr="00B86BDE">
        <w:rPr>
          <w:rFonts w:ascii="Times New Roman" w:hAnsi="Times New Roman" w:cs="Times New Roman"/>
          <w:sz w:val="24"/>
          <w:szCs w:val="24"/>
        </w:rPr>
        <w:t>ini  bertuju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w:t>
      </w:r>
      <w:proofErr w:type="gramEnd"/>
      <w:r w:rsidRPr="00B86BDE">
        <w:rPr>
          <w:rFonts w:ascii="Times New Roman" w:hAnsi="Times New Roman" w:cs="Times New Roman"/>
          <w:sz w:val="24"/>
          <w:szCs w:val="24"/>
        </w:rPr>
        <w:t xml:space="preserve"> untuk menget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hui “</w:t>
      </w:r>
      <w:r w:rsidRPr="00B86BDE">
        <w:rPr>
          <w:rFonts w:ascii="Times New Roman" w:hAnsi="Times New Roman" w:cs="Times New Roman"/>
          <w:b/>
          <w:bCs/>
          <w:sz w:val="24"/>
          <w:szCs w:val="24"/>
        </w:rPr>
        <w:t>Peng</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ruh liter</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si keu</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ng</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n terh</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d</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p peril</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ku keu</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ng</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n m</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h</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sisw</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 xml:space="preserve"> Gener</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si Z di Universit</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s Bu</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n</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 xml:space="preserve"> Perju</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ng</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n K</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r</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w</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ng</w:t>
      </w:r>
      <w:r w:rsidRPr="00B86BDE">
        <w:rPr>
          <w:rFonts w:ascii="Times New Roman" w:hAnsi="Times New Roman" w:cs="Times New Roman"/>
          <w:sz w:val="24"/>
          <w:szCs w:val="24"/>
        </w:rPr>
        <w:t>”, deng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fokus 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pem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konsep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kebi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men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bung,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sur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nsi,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invest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si. 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ini dih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pk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t memb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ntu meningk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pem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 pentingny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 xml:space="preserve">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B86BDE">
        <w:rPr>
          <w:rFonts w:ascii="Times New Roman" w:hAnsi="Times New Roman" w:cs="Times New Roman"/>
          <w:sz w:val="24"/>
          <w:szCs w:val="24"/>
        </w:rPr>
        <w:t>n.</w:t>
      </w:r>
    </w:p>
    <w:p w14:paraId="08C9E89F" w14:textId="453CC8DE" w:rsidR="00D56FA7" w:rsidRDefault="00D56FA7" w:rsidP="00BD51F0">
      <w:pPr>
        <w:spacing w:after="0" w:line="360" w:lineRule="auto"/>
        <w:jc w:val="both"/>
        <w:rPr>
          <w:rFonts w:ascii="Times New Roman" w:hAnsi="Times New Roman" w:cs="Times New Roman"/>
          <w:b/>
          <w:bCs/>
          <w:sz w:val="24"/>
          <w:szCs w:val="24"/>
        </w:rPr>
      </w:pPr>
      <w:r w:rsidRPr="00B86BDE">
        <w:rPr>
          <w:rFonts w:ascii="Times New Roman" w:hAnsi="Times New Roman" w:cs="Times New Roman"/>
          <w:b/>
          <w:bCs/>
          <w:sz w:val="24"/>
          <w:szCs w:val="24"/>
        </w:rPr>
        <w:lastRenderedPageBreak/>
        <w:t>K</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JI</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N TEORI</w:t>
      </w:r>
    </w:p>
    <w:p w14:paraId="50CDF166" w14:textId="1C2554B1" w:rsidR="002B626D" w:rsidRPr="002B626D" w:rsidRDefault="002B626D" w:rsidP="00BD51F0">
      <w:pPr>
        <w:spacing w:after="0" w:line="360" w:lineRule="auto"/>
        <w:jc w:val="both"/>
        <w:rPr>
          <w:rFonts w:ascii="Times New Roman" w:hAnsi="Times New Roman" w:cs="Times New Roman"/>
          <w:b/>
          <w:bCs/>
          <w:sz w:val="24"/>
          <w:szCs w:val="24"/>
        </w:rPr>
      </w:pPr>
      <w:r w:rsidRPr="002B626D">
        <w:rPr>
          <w:rFonts w:ascii="Times New Roman" w:hAnsi="Times New Roman" w:cs="Times New Roman"/>
          <w:b/>
          <w:bCs/>
          <w:sz w:val="24"/>
          <w:szCs w:val="24"/>
        </w:rPr>
        <w:t>Liter</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2B626D">
        <w:rPr>
          <w:rFonts w:ascii="Times New Roman" w:hAnsi="Times New Roman" w:cs="Times New Roman"/>
          <w:b/>
          <w:bCs/>
          <w:sz w:val="24"/>
          <w:szCs w:val="24"/>
        </w:rPr>
        <w:t>si Keu</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2B626D">
        <w:rPr>
          <w:rFonts w:ascii="Times New Roman" w:hAnsi="Times New Roman" w:cs="Times New Roman"/>
          <w:b/>
          <w:bCs/>
          <w:sz w:val="24"/>
          <w:szCs w:val="24"/>
        </w:rPr>
        <w:t>ng</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2B626D">
        <w:rPr>
          <w:rFonts w:ascii="Times New Roman" w:hAnsi="Times New Roman" w:cs="Times New Roman"/>
          <w:b/>
          <w:bCs/>
          <w:sz w:val="24"/>
          <w:szCs w:val="24"/>
        </w:rPr>
        <w:t>n</w:t>
      </w:r>
    </w:p>
    <w:p w14:paraId="07B2C986" w14:textId="07E1F2A0" w:rsidR="002B626D" w:rsidRDefault="002B626D" w:rsidP="00BD51F0">
      <w:pPr>
        <w:spacing w:after="0" w:line="360" w:lineRule="auto"/>
        <w:ind w:firstLine="720"/>
        <w:jc w:val="both"/>
        <w:rPr>
          <w:rFonts w:ascii="Times New Roman" w:hAnsi="Times New Roman" w:cs="Times New Roman"/>
          <w:sz w:val="24"/>
          <w:szCs w:val="24"/>
        </w:rPr>
      </w:pPr>
      <w:r w:rsidRPr="00D74DBC">
        <w:rPr>
          <w:rFonts w:ascii="Times New Roman" w:hAnsi="Times New Roman" w:cs="Times New Roman"/>
          <w:sz w:val="24"/>
          <w:szCs w:val="24"/>
        </w:rPr>
        <w:t xml:space="preserve">Menurut </w:t>
      </w:r>
      <w:r>
        <w:rPr>
          <w:rFonts w:ascii="Times New Roman" w:hAnsi="Times New Roman" w:cs="Times New Roman"/>
          <w:sz w:val="24"/>
          <w:szCs w:val="24"/>
        </w:rPr>
        <w:t>OJK (Otorit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s</w:t>
      </w:r>
      <w:r w:rsidRPr="00D74DBC">
        <w:rPr>
          <w:rFonts w:ascii="Times New Roman" w:hAnsi="Times New Roman" w:cs="Times New Roman"/>
          <w:sz w:val="24"/>
          <w:szCs w:val="24"/>
        </w:rPr>
        <w:t xml:space="preserve"> 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w:t>
      </w:r>
      <w:r>
        <w:rPr>
          <w:rFonts w:ascii="Times New Roman" w:hAnsi="Times New Roman" w:cs="Times New Roman"/>
          <w:sz w:val="24"/>
          <w:szCs w:val="24"/>
        </w:rPr>
        <w:t>)</w:t>
      </w:r>
      <w:r w:rsidRPr="00D74DBC">
        <w:rPr>
          <w:rFonts w:ascii="Times New Roman" w:hAnsi="Times New Roman" w:cs="Times New Roman"/>
          <w:sz w:val="24"/>
          <w:szCs w:val="24"/>
        </w:rPr>
        <w:t>,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h penget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hu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keter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mpil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key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kin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 mempeng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ruhi sik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p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ku untuk meningk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ku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lit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 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mbil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keputus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pengelol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untuk menc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i kesej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hter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w:t>
      </w:r>
      <w:r>
        <w:rPr>
          <w:rFonts w:ascii="Times New Roman" w:hAnsi="Times New Roman" w:cs="Times New Roman"/>
          <w:sz w:val="24"/>
          <w:szCs w:val="24"/>
        </w:rPr>
        <w:t xml:space="preserve"> </w:t>
      </w:r>
      <w:r w:rsidRPr="00D74DBC">
        <w:rPr>
          <w:rFonts w:ascii="Times New Roman" w:hAnsi="Times New Roman" w:cs="Times New Roman"/>
          <w:sz w:val="24"/>
          <w:szCs w:val="24"/>
        </w:rPr>
        <w:t>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merup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h 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tu 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untuk meng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si 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w:t>
      </w:r>
      <w:r>
        <w:rPr>
          <w:rFonts w:ascii="Times New Roman" w:hAnsi="Times New Roman" w:cs="Times New Roman"/>
          <w:sz w:val="24"/>
          <w:szCs w:val="24"/>
        </w:rPr>
        <w:t xml:space="preserve"> </w:t>
      </w:r>
      <w:r w:rsidRPr="00D74DBC">
        <w:rPr>
          <w:rFonts w:ascii="Times New Roman" w:hAnsi="Times New Roman" w:cs="Times New Roman"/>
          <w:sz w:val="24"/>
          <w:szCs w:val="24"/>
        </w:rPr>
        <w:t>Kesulit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tid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k 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diseb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bk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oleh rend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hny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pend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tet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pi jug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bis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diseb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bk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oleh kes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pengelol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megetahui pengaruh literasi keuangan, gaya hidup, uang saku dalam pengelolaan keuangan pribadi pada mahasiswa program studi Manajeman Fakultas Ekonomi dan Bisnis Universitas Kristen Indonesia Paulus. Jenis data yang digunakan dalam penelitian ini adalah data kuantitatif yang bersumber dari data primer berasal dari kuesioner yang di bagikan kepada mahasiswa. Terkait dengan hasil penelitian diketahui dengan uji hipotesis secara parsial variabel X1 (Literasi Keuangan) sebesar 0,001 &lt; 0,05 sehingga disimpulkan mempunyai pengaruh signifikan terhadap Y (Pengelolaan Keuangan Pribadi Mahasiswa), variabel X2 (Gaya Hidup) sebesar 0,506 &gt; 0,05 tidak mempunyai pengaruh signifikan terhadap Y, variabel X3 (Uang Saku) sebesar 0,021 &lt; 0,05 sehingga mempunyai pengaruh yang signifikan terhadap Y. Dengan demikian dapat dinyatakan bahwa literasi dan uang saku memiliki pengarauh terhadap pengelolaan keuangan pribadi mahasiswa Manajemen Fakultas Ekonomi Dan Bisnis Universitas Kristen Indonesia Paulus.","author":[{"dropping-particle":"","family":"Halik","given":"Johannes Baptista","non-dropping-particle":"","parse-names":false,"suffix":""},{"dropping-particle":"","family":"Halik","given":"Maria Yessica","non-dropping-particle":"","parse-names":false,"suffix":""},{"dropping-particle":"","family":"Latiep","given":"Ifah Finatry","non-dropping-particle":"","parse-names":false,"suffix":""},{"dropping-particle":"","family":"Irdawati","given":"","non-dropping-particle":"","parse-names":false,"suffix":""},{"dropping-particle":"","family":"Balaba","given":"Elsa","non-dropping-particle":"","parse-names":false,"suffix":""}],"container-title":"Accounting Profession Journal (APAJI)","id":"ITEM-1","issue":"1","issued":{"date-parts":[["2023"]]},"page":"51-67","title":"Pengaruh Literasi Keuangan, Gaya Hidup, Dan Uang Saku Mahasiswa Dalam Pengelolaan Keuangan Pribadi Pada Mahasiswa Universitas Kristen Indonesia Paulus Makassar","type":"article-journal","volume":"5"},"uris":["http://www.mendeley.com/documents/?uuid=77b69fe3-a78a-4f98-a331-151183664960"]}],"mendeley":{"formattedCitation":"(Halik et al., 2023)","plainTextFormattedCitation":"(Halik et al., 2023)","previouslyFormattedCitation":"(Halik et al., 2023)"},"properties":{"noteIndex":0},"schema":"https://github.com/citation-style-language/schema/raw/master/csl-citation.json"}</w:instrText>
      </w:r>
      <w:r>
        <w:rPr>
          <w:rFonts w:ascii="Times New Roman" w:hAnsi="Times New Roman" w:cs="Times New Roman"/>
          <w:sz w:val="24"/>
          <w:szCs w:val="24"/>
        </w:rPr>
        <w:fldChar w:fldCharType="separate"/>
      </w:r>
      <w:r w:rsidRPr="00D74DBC">
        <w:rPr>
          <w:rFonts w:ascii="Times New Roman" w:hAnsi="Times New Roman" w:cs="Times New Roman"/>
          <w:noProof/>
          <w:sz w:val="24"/>
          <w:szCs w:val="24"/>
        </w:rPr>
        <w:t>(H</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D74DBC">
        <w:rPr>
          <w:rFonts w:ascii="Times New Roman" w:hAnsi="Times New Roman" w:cs="Times New Roman"/>
          <w:noProof/>
          <w:sz w:val="24"/>
          <w:szCs w:val="24"/>
        </w:rPr>
        <w:t xml:space="preserve">lik et </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D74DBC">
        <w:rPr>
          <w:rFonts w:ascii="Times New Roman" w:hAnsi="Times New Roman" w:cs="Times New Roman"/>
          <w:noProof/>
          <w:sz w:val="24"/>
          <w:szCs w:val="24"/>
        </w:rPr>
        <w:t>l., 2023)</w:t>
      </w:r>
      <w:r>
        <w:rPr>
          <w:rFonts w:ascii="Times New Roman" w:hAnsi="Times New Roman" w:cs="Times New Roman"/>
          <w:sz w:val="24"/>
          <w:szCs w:val="24"/>
        </w:rPr>
        <w:fldChar w:fldCharType="end"/>
      </w:r>
    </w:p>
    <w:p w14:paraId="70E9C9A2" w14:textId="0AA481EF" w:rsidR="002B626D" w:rsidRDefault="002B626D" w:rsidP="00BD51F0">
      <w:pPr>
        <w:spacing w:after="0" w:line="360" w:lineRule="auto"/>
        <w:ind w:firstLine="720"/>
        <w:jc w:val="both"/>
        <w:rPr>
          <w:rFonts w:ascii="Times New Roman" w:hAnsi="Times New Roman" w:cs="Times New Roman"/>
          <w:sz w:val="24"/>
          <w:szCs w:val="24"/>
        </w:rPr>
      </w:pPr>
      <w:r w:rsidRPr="00D74DBC">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{"citationItems":[{"id":"ITEM-1","itemData":{"ISSN":"2598-831X","abstract":"Abstrak \nFinancial technology, literasi keuangan serta sikap keuangan yaitu bgaian dari faktor yang mempunyai pengaruh untuk perilaku dari keuangan, studi ini berguna mngetahui konsep akan financial technolog, literasi keuangan serta sikap keuangan. Generasi Z mahasiswa UPN “Veteran” Jawa Timur memiliki perilaku keangan yang berbeda-beda, dengan banyaknya mall dan aplikasi pembayaran online tentu saja memudahkan mahasiswa untuk berbelanja tanpa berfikir panjang. Hal tersebut tentu saja dapat membuat mahasiswa terjebak dalam sikap kosumtif sehingga diperlukan sikap serta literasi akan keuangan bagus sehingga perilaku akan keuangan mahasiswa juga bagus. Populasi dalam studi ini merupakan semua Mahasiswa Manajemen UPN “Veteran” Jawa Timur aktif pada tahun ajaran 2021-2022 dengan total 1643 Mahasiswa, perhitungan untuk sampel menggunakan rumus slovin sehingga mendapatkan jumlah 94 responden. Pada studi ini memakai metode kuantitatif dengan menggunakan structural equation modelling serta PLS digunakan untuk alat anakisis. Perolehan pada studi ini menampilkan jika variabel financial technology (X1) tidak mempunyai pengaruh secara signifikan positif akan perilaku keuangan (Y). Variabel literasi keuangan (X2) mempunyai pengaruh secara signifikan positif akan perilaku keuangan (Y). Sedangkan sikap keuangan (X3) mempunyai pengaruh secara signifikan positif akan perilaku keuangan (Y).   \nKata Kunci : Financial Technology; Literasi Keuangan; Perilaku Keuangan; Sikap Keuangan.\nAbstract\nFinancial technology, financial literacy and financial attitudes are part of the factors that have an influence on financial behavior, this study is useful in understanding the concepts of financial technology, financial literacy and financial attitudes. Generation Z students of UPN “Veteran” Jawa Timur have different financial behavior, with many malls and online payment applications, of course, making it easier for students to shop without thinking. This of course can make students trapped in a consumptive attitude so that good financial attitudes and literacy are needed so that students' financial behavior is also good. The population in this study are all active East Java UPN “Veteran” Management Students in the 2021-2022 academic year with a total of 1643 students, the calculation for the sample uses the slovin formula so that it gets a total of 94 respondents. This study uses quantitative methods using structural equation modeling and PLS is used for analytical tools. The result…","author":[{"dropping-particle":"","family":"Haqiqi","given":"A. F. Z.","non-dropping-particle":"","parse-names":false,"suffix":""},{"dropping-particle":"","family":"Pertiwi","given":"T. K.","non-dropping-particle":"","parse-names":false,"suffix":""}],"container-title":"SEIKO : Journal of Management &amp; Business","id":"ITEM-1","issue":"2","issued":{"date-parts":[["2022"]]},"page":"355-367","title":"Pengaruh Financial Technology, Literasi Keuangan dan Sikap Keuangan terhadap Perilaku Keuangan Generasi Z di Era Pandemi Covid-19 pada Mahasiswa UPN “Veteran” Jawa Timur","type":"article-journal","volume":"5"},"uris":["http://www.mendeley.com/documents/?uuid=267caa4c-8353-4091-8ffe-acd33431ee4a"]}],"mendeley":{"formattedCitation":"(Haqiqi &amp; Pertiwi, 2022)","plainTextFormattedCitation":"(Haqiqi &amp; Pertiwi, 2022)","previouslyFormattedCitation":"(Haqiqi &amp; Pertiwi, 2022)"},"properties":{"noteIndex":0},"schema":"https://github.com/citation-style-language/schema/raw/master/csl-citation.json"}</w:instrText>
      </w:r>
      <w:r>
        <w:rPr>
          <w:rFonts w:ascii="Times New Roman" w:hAnsi="Times New Roman" w:cs="Times New Roman"/>
          <w:sz w:val="24"/>
          <w:szCs w:val="24"/>
        </w:rPr>
        <w:fldChar w:fldCharType="separate"/>
      </w:r>
      <w:r w:rsidRPr="00D74DBC">
        <w:rPr>
          <w:rFonts w:ascii="Times New Roman" w:hAnsi="Times New Roman" w:cs="Times New Roman"/>
          <w:noProof/>
          <w:sz w:val="24"/>
          <w:szCs w:val="24"/>
        </w:rPr>
        <w:t>(H</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D74DBC">
        <w:rPr>
          <w:rFonts w:ascii="Times New Roman" w:hAnsi="Times New Roman" w:cs="Times New Roman"/>
          <w:noProof/>
          <w:sz w:val="24"/>
          <w:szCs w:val="24"/>
        </w:rPr>
        <w:t>qiqi &amp; Pertiwi, 2022)</w:t>
      </w:r>
      <w:r>
        <w:rPr>
          <w:rFonts w:ascii="Times New Roman" w:hAnsi="Times New Roman" w:cs="Times New Roman"/>
          <w:sz w:val="24"/>
          <w:szCs w:val="24"/>
        </w:rPr>
        <w:fldChar w:fldCharType="end"/>
      </w:r>
      <w:r w:rsidRPr="00D74DBC">
        <w:rPr>
          <w:rFonts w:ascii="Times New Roman" w:hAnsi="Times New Roman" w:cs="Times New Roman"/>
          <w:sz w:val="24"/>
          <w:szCs w:val="24"/>
        </w:rPr>
        <w:t>,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penting  untuk meng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mbil keputus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mengen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i penggun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produk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 tep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t.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ik meningk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n </w:t>
      </w:r>
      <w:proofErr w:type="gramStart"/>
      <w:r w:rsidRPr="00D74DBC">
        <w:rPr>
          <w:rFonts w:ascii="Times New Roman" w:hAnsi="Times New Roman" w:cs="Times New Roman"/>
          <w:sz w:val="24"/>
          <w:szCs w:val="24"/>
        </w:rPr>
        <w:t>keter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mpil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perenc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w:t>
      </w:r>
      <w:proofErr w:type="gramEnd"/>
      <w:r w:rsidRPr="00D74DBC">
        <w:rPr>
          <w:rFonts w:ascii="Times New Roman" w:hAnsi="Times New Roman" w:cs="Times New Roman"/>
          <w:sz w:val="24"/>
          <w:szCs w:val="24"/>
        </w:rPr>
        <w:t xml:space="preserve">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memb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ntu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menghind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ri produk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 di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p tid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k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w:t>
      </w:r>
    </w:p>
    <w:p w14:paraId="53E92F48" w14:textId="6B61FC9A" w:rsidR="002B626D" w:rsidRDefault="002B626D" w:rsidP="00BD51F0">
      <w:pPr>
        <w:spacing w:after="0" w:line="360" w:lineRule="auto"/>
        <w:ind w:firstLine="720"/>
        <w:jc w:val="both"/>
        <w:rPr>
          <w:rFonts w:ascii="Times New Roman" w:hAnsi="Times New Roman" w:cs="Times New Roman"/>
          <w:sz w:val="24"/>
          <w:szCs w:val="24"/>
        </w:rPr>
      </w:pPr>
      <w:r w:rsidRPr="00D74DBC">
        <w:rPr>
          <w:rFonts w:ascii="Times New Roman" w:hAnsi="Times New Roman" w:cs="Times New Roman"/>
          <w:sz w:val="24"/>
          <w:szCs w:val="24"/>
        </w:rPr>
        <w:t>Chen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Volpe menjel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hw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h kem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mpu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individu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 mengelol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sej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uh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seseor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mpu meng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mbil keputus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untuk meng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penghidup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di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dep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w:t>
      </w:r>
      <w:r>
        <w:rPr>
          <w:rFonts w:ascii="Times New Roman" w:hAnsi="Times New Roman" w:cs="Times New Roman"/>
          <w:sz w:val="24"/>
          <w:szCs w:val="24"/>
        </w:rPr>
        <w:t xml:space="preserve"> </w:t>
      </w:r>
      <w:r w:rsidRPr="00D74DBC">
        <w:rPr>
          <w:rFonts w:ascii="Times New Roman" w:hAnsi="Times New Roman" w:cs="Times New Roman"/>
          <w:sz w:val="24"/>
          <w:szCs w:val="24"/>
        </w:rPr>
        <w:t>Terk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it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terd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t kl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sifik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si berd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rk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tingk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t pem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responden terh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p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t dij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dik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cu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individu.</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{"citationItems":[{"id":"ITEM-1","itemData":{"DOI":"10.24912/jmk.v5i2.23426","abstract":"Tujuan dari penelitian untuk mengetahui pengaruh antara literasi keuangan, gaya hidup, dan lokus pengendalian terhadap perilaku keuangan mahasiswa di Jakarta. Sampel dari penelitian ini sebanyak 100 responden dengan teknik purposive sampling. Pengumpulan data menggunakan kuesioner online dengan program SmartPLS 3.2.9. Hasil dari data yang sudah terkumpul menunjukkan bahwa literasi keuangan dan lokus pengendalian memiliki hubungan positif dan berpengaruh signifikan terhadap perilaku keuangan mahasiswa di Jakarta. Sedangkan gaya hidup tidak berpengaruh terhadap perilaku keuangan mahasiswa di Jakarta.\r  \r The purpose of this study is to analyze the effect of financial literacy, lifestyle, and locus of control on financial behavior on undergraduates in the city of Jakarta. Sample of this study are 100 respondents and using purposive sampling. The data distribution obtained by online questionnaires with processing techniques by SmartPLS 3.2.9 program. The results of data collected show that financial literacy and locus of control have a positive and significant affect on financial behavior on undergraduates in the city of Jakarta. Meanwhile, lifestyle have no affect on financial behavior on undergraduate in the city of Jakarta.","author":[{"dropping-particle":"","family":"Sari","given":"Ayuga Luni Amita","non-dropping-particle":"","parse-names":false,"suffix":""},{"dropping-particle":"","family":"Widoatmodjo","given":"Sawidji","non-dropping-particle":"","parse-names":false,"suffix":""}],"container-title":"Jurnal Manajerial Dan Kewirausahaan","id":"ITEM-1","issue":"2","issued":{"date-parts":[["2023"]]},"page":"549-558","title":"Pengaruh Literasi Keuangan, Gaya Hidup, dan Locus of Control terhadap Perilaku Keuangan Mahasiswa di Jakarta","type":"article-journal","volume":"5"},"uris":["http://www.mendeley.com/documents/?uuid=1111387b-04e9-430c-a9f3-7bfbce2f8347"]}],"mendeley":{"formattedCitation":"(Sari &amp; Widoatmodjo, 2023)","plainTextFormattedCitation":"(Sari &amp; Widoatmodjo, 2023)","previouslyFormattedCitation":"(Sari &amp; Widoatmodjo, 2023)"},"properties":{"noteIndex":0},"schema":"https://github.com/citation-style-language/schema/raw/master/csl-citation.json"}</w:instrText>
      </w:r>
      <w:r>
        <w:rPr>
          <w:rFonts w:ascii="Times New Roman" w:hAnsi="Times New Roman" w:cs="Times New Roman"/>
          <w:sz w:val="24"/>
          <w:szCs w:val="24"/>
        </w:rPr>
        <w:fldChar w:fldCharType="separate"/>
      </w:r>
      <w:r w:rsidRPr="005C19FD">
        <w:rPr>
          <w:rFonts w:ascii="Times New Roman" w:hAnsi="Times New Roman" w:cs="Times New Roman"/>
          <w:noProof/>
          <w:sz w:val="24"/>
          <w:szCs w:val="24"/>
        </w:rPr>
        <w:t>(S</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5C19FD">
        <w:rPr>
          <w:rFonts w:ascii="Times New Roman" w:hAnsi="Times New Roman" w:cs="Times New Roman"/>
          <w:noProof/>
          <w:sz w:val="24"/>
          <w:szCs w:val="24"/>
        </w:rPr>
        <w:t>ri &amp; Wido</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5C19FD">
        <w:rPr>
          <w:rFonts w:ascii="Times New Roman" w:hAnsi="Times New Roman" w:cs="Times New Roman"/>
          <w:noProof/>
          <w:sz w:val="24"/>
          <w:szCs w:val="24"/>
        </w:rPr>
        <w:t>tmodjo, 2023)</w:t>
      </w:r>
      <w:r>
        <w:rPr>
          <w:rFonts w:ascii="Times New Roman" w:hAnsi="Times New Roman" w:cs="Times New Roman"/>
          <w:sz w:val="24"/>
          <w:szCs w:val="24"/>
        </w:rPr>
        <w:fldChar w:fldCharType="end"/>
      </w:r>
    </w:p>
    <w:p w14:paraId="33C7B87F" w14:textId="49A0CE69" w:rsidR="002B626D" w:rsidRDefault="002B626D" w:rsidP="00BD51F0">
      <w:pPr>
        <w:spacing w:after="0" w:line="360" w:lineRule="auto"/>
        <w:ind w:firstLine="720"/>
        <w:jc w:val="both"/>
        <w:rPr>
          <w:rFonts w:ascii="Times New Roman" w:hAnsi="Times New Roman" w:cs="Times New Roman"/>
          <w:sz w:val="24"/>
          <w:szCs w:val="24"/>
        </w:rPr>
      </w:pPr>
      <w:r w:rsidRPr="00D74DBC">
        <w:rPr>
          <w:rFonts w:ascii="Times New Roman" w:hAnsi="Times New Roman" w:cs="Times New Roman"/>
          <w:sz w:val="24"/>
          <w:szCs w:val="24"/>
        </w:rPr>
        <w:t>Berd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rk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definisi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n di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h pem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keter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mpil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key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kin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 mempeng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ruhi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ku individu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 mengelol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sec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tep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t,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t diringk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 seb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i peningk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ku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lit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w:t>
      </w:r>
      <w:r>
        <w:rPr>
          <w:rFonts w:ascii="Times New Roman" w:hAnsi="Times New Roman" w:cs="Times New Roman"/>
          <w:sz w:val="24"/>
          <w:szCs w:val="24"/>
        </w:rPr>
        <w:t>, p</w:t>
      </w:r>
      <w:r w:rsidRPr="00D74DBC">
        <w:rPr>
          <w:rFonts w:ascii="Times New Roman" w:hAnsi="Times New Roman" w:cs="Times New Roman"/>
          <w:sz w:val="24"/>
          <w:szCs w:val="24"/>
        </w:rPr>
        <w:t>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mbil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keputus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ekonomi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re</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lis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si kek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w:t>
      </w:r>
      <w:r>
        <w:rPr>
          <w:rFonts w:ascii="Times New Roman" w:hAnsi="Times New Roman" w:cs="Times New Roman"/>
          <w:sz w:val="24"/>
          <w:szCs w:val="24"/>
        </w:rPr>
        <w:t xml:space="preserve"> </w:t>
      </w:r>
      <w:r w:rsidRPr="00D74DBC">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l ini menc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kup kem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mpu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untuk memilih produk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 tep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t, merenc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sec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efektif,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menghind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ri produk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 berisiko.</w:t>
      </w:r>
      <w:r>
        <w:rPr>
          <w:rFonts w:ascii="Times New Roman" w:hAnsi="Times New Roman" w:cs="Times New Roman"/>
          <w:sz w:val="24"/>
          <w:szCs w:val="24"/>
        </w:rPr>
        <w:t xml:space="preserve"> </w:t>
      </w:r>
      <w:r w:rsidRPr="00D74DBC">
        <w:rPr>
          <w:rFonts w:ascii="Times New Roman" w:hAnsi="Times New Roman" w:cs="Times New Roman"/>
          <w:sz w:val="24"/>
          <w:szCs w:val="24"/>
        </w:rPr>
        <w:t>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jug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menc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kup kem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mpu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mengelol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sec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efektif untuk menj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min keberl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njut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di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dep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w:t>
      </w:r>
    </w:p>
    <w:p w14:paraId="0FFDA3BA" w14:textId="6C7084EE" w:rsidR="002B626D" w:rsidRDefault="002B626D" w:rsidP="00BD51F0">
      <w:pPr>
        <w:spacing w:after="0" w:line="360" w:lineRule="auto"/>
        <w:ind w:firstLine="720"/>
        <w:jc w:val="both"/>
        <w:rPr>
          <w:rFonts w:ascii="Times New Roman" w:hAnsi="Times New Roman" w:cs="Times New Roman"/>
          <w:sz w:val="24"/>
          <w:szCs w:val="24"/>
        </w:rPr>
      </w:pPr>
      <w:r w:rsidRPr="00D74DBC">
        <w:rPr>
          <w:rFonts w:ascii="Times New Roman" w:hAnsi="Times New Roman" w:cs="Times New Roman"/>
          <w:sz w:val="24"/>
          <w:szCs w:val="24"/>
        </w:rPr>
        <w:t>Menurut Chen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Volpe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{"citationItems":[{"id":"ITEM-1","itemData":{"DOI":"10.24912/jmk.v5i2.23426","abstract":"Tujuan dari penelitian untuk mengetahui pengaruh antara literasi keuangan, gaya hidup, dan lokus pengendalian terhadap perilaku keuangan mahasiswa di Jakarta. Sampel dari penelitian ini sebanyak 100 responden dengan teknik purposive sampling. Pengumpulan data menggunakan kuesioner online dengan program SmartPLS 3.2.9. Hasil dari data yang sudah terkumpul menunjukkan bahwa literasi keuangan dan lokus pengendalian memiliki hubungan positif dan berpengaruh signifikan terhadap perilaku keuangan mahasiswa di Jakarta. Sedangkan gaya hidup tidak berpengaruh terhadap perilaku keuangan mahasiswa di Jakarta.\r  \r The purpose of this study is to analyze the effect of financial literacy, lifestyle, and locus of control on financial behavior on undergraduates in the city of Jakarta. Sample of this study are 100 respondents and using purposive sampling. The data distribution obtained by online questionnaires with processing techniques by SmartPLS 3.2.9 program. The results of data collected show that financial literacy and locus of control have a positive and significant affect on financial behavior on undergraduates in the city of Jakarta. Meanwhile, lifestyle have no affect on financial behavior on undergraduate in the city of Jakarta.","author":[{"dropping-particle":"","family":"Sari","given":"Ayuga Luni Amita","non-dropping-particle":"","parse-names":false,"suffix":""},{"dropping-particle":"","family":"Widoatmodjo","given":"Sawidji","non-dropping-particle":"","parse-names":false,"suffix":""}],"container-title":"Jurnal Manajerial Dan Kewirausahaan","id":"ITEM-1","issue":"2","issued":{"date-parts":[["2023"]]},"page":"549-558","title":"Pengaruh Literasi Keuangan, Gaya Hidup, dan Locus of Control terhadap Perilaku Keuangan Mahasiswa di Jakarta","type":"article-journal","volume":"5"},"uris":["http://www.mendeley.com/documents/?uuid=1111387b-04e9-430c-a9f3-7bfbce2f8347"]}],"mendeley":{"formattedCitation":"(Sari &amp; Widoatmodjo, 2023)","plainTextFormattedCitation":"(Sari &amp; Widoatmodjo, 2023)","previouslyFormattedCitation":"(Sari &amp; Widoatmodjo, 2023)"},"properties":{"noteIndex":0},"schema":"https://github.com/citation-style-language/schema/raw/master/csl-citation.json"}</w:instrText>
      </w:r>
      <w:r>
        <w:rPr>
          <w:rFonts w:ascii="Times New Roman" w:hAnsi="Times New Roman" w:cs="Times New Roman"/>
          <w:sz w:val="24"/>
          <w:szCs w:val="24"/>
        </w:rPr>
        <w:fldChar w:fldCharType="separate"/>
      </w:r>
      <w:r w:rsidRPr="005C19FD">
        <w:rPr>
          <w:rFonts w:ascii="Times New Roman" w:hAnsi="Times New Roman" w:cs="Times New Roman"/>
          <w:noProof/>
          <w:sz w:val="24"/>
          <w:szCs w:val="24"/>
        </w:rPr>
        <w:t>(S</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5C19FD">
        <w:rPr>
          <w:rFonts w:ascii="Times New Roman" w:hAnsi="Times New Roman" w:cs="Times New Roman"/>
          <w:noProof/>
          <w:sz w:val="24"/>
          <w:szCs w:val="24"/>
        </w:rPr>
        <w:t>ri &amp; Wido</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5C19FD">
        <w:rPr>
          <w:rFonts w:ascii="Times New Roman" w:hAnsi="Times New Roman" w:cs="Times New Roman"/>
          <w:noProof/>
          <w:sz w:val="24"/>
          <w:szCs w:val="24"/>
        </w:rPr>
        <w:t>tmodjo, 2023)</w:t>
      </w:r>
      <w:r>
        <w:rPr>
          <w:rFonts w:ascii="Times New Roman" w:hAnsi="Times New Roman" w:cs="Times New Roman"/>
          <w:sz w:val="24"/>
          <w:szCs w:val="24"/>
        </w:rPr>
        <w:fldChar w:fldCharType="end"/>
      </w:r>
      <w:r w:rsidRPr="00D74DBC">
        <w:rPr>
          <w:rFonts w:ascii="Times New Roman" w:hAnsi="Times New Roman" w:cs="Times New Roman"/>
          <w:sz w:val="24"/>
          <w:szCs w:val="24"/>
        </w:rPr>
        <w:t>,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t diukur deng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menggun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 beber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dimensi,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nt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 xml:space="preserve"> 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D74DBC">
        <w:rPr>
          <w:rFonts w:ascii="Times New Roman" w:hAnsi="Times New Roman" w:cs="Times New Roman"/>
          <w:sz w:val="24"/>
          <w:szCs w:val="24"/>
        </w:rPr>
        <w:t>in: 1.</w:t>
      </w:r>
    </w:p>
    <w:p w14:paraId="107EC3E8" w14:textId="08152B9D" w:rsidR="002B626D" w:rsidRDefault="002B626D" w:rsidP="00BD51F0">
      <w:pPr>
        <w:pStyle w:val="ListParagraph"/>
        <w:numPr>
          <w:ilvl w:val="0"/>
          <w:numId w:val="2"/>
        </w:numPr>
        <w:spacing w:after="0" w:line="360" w:lineRule="auto"/>
        <w:ind w:left="426" w:hanging="426"/>
        <w:jc w:val="both"/>
        <w:rPr>
          <w:rFonts w:ascii="Times New Roman" w:hAnsi="Times New Roman" w:cs="Times New Roman"/>
          <w:sz w:val="24"/>
          <w:szCs w:val="24"/>
        </w:rPr>
      </w:pPr>
      <w:r w:rsidRPr="005C19FD">
        <w:rPr>
          <w:rFonts w:ascii="Times New Roman" w:hAnsi="Times New Roman" w:cs="Times New Roman"/>
          <w:sz w:val="24"/>
          <w:szCs w:val="24"/>
        </w:rPr>
        <w:t>Penget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C19FD">
        <w:rPr>
          <w:rFonts w:ascii="Times New Roman" w:hAnsi="Times New Roman" w:cs="Times New Roman"/>
          <w:sz w:val="24"/>
          <w:szCs w:val="24"/>
        </w:rPr>
        <w:t>hu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C19FD">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C19FD">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C19FD">
        <w:rPr>
          <w:rFonts w:ascii="Times New Roman" w:hAnsi="Times New Roman" w:cs="Times New Roman"/>
          <w:sz w:val="24"/>
          <w:szCs w:val="24"/>
        </w:rPr>
        <w:t>r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C19FD">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C19FD">
        <w:rPr>
          <w:rFonts w:ascii="Times New Roman" w:hAnsi="Times New Roman" w:cs="Times New Roman"/>
          <w:sz w:val="24"/>
          <w:szCs w:val="24"/>
        </w:rPr>
        <w:t>n prib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C19FD">
        <w:rPr>
          <w:rFonts w:ascii="Times New Roman" w:hAnsi="Times New Roman" w:cs="Times New Roman"/>
          <w:sz w:val="24"/>
          <w:szCs w:val="24"/>
        </w:rPr>
        <w:t xml:space="preserve">di </w:t>
      </w:r>
    </w:p>
    <w:p w14:paraId="6A2E4AA2" w14:textId="673BF505" w:rsidR="002B626D" w:rsidRDefault="002B626D" w:rsidP="00BD51F0">
      <w:pPr>
        <w:pStyle w:val="ListParagraph"/>
        <w:numPr>
          <w:ilvl w:val="0"/>
          <w:numId w:val="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bung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n Pinj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n</w:t>
      </w:r>
    </w:p>
    <w:p w14:paraId="0CF22144" w14:textId="6813CD60" w:rsidR="002B626D" w:rsidRDefault="002B626D" w:rsidP="00BD51F0">
      <w:pPr>
        <w:pStyle w:val="ListParagraph"/>
        <w:numPr>
          <w:ilvl w:val="0"/>
          <w:numId w:val="2"/>
        </w:numPr>
        <w:spacing w:after="0" w:line="360" w:lineRule="auto"/>
        <w:ind w:left="426" w:hanging="426"/>
        <w:jc w:val="both"/>
        <w:rPr>
          <w:rFonts w:ascii="Times New Roman" w:hAnsi="Times New Roman" w:cs="Times New Roman"/>
          <w:sz w:val="24"/>
          <w:szCs w:val="24"/>
        </w:rPr>
      </w:pPr>
      <w:r w:rsidRPr="005C19FD">
        <w:rPr>
          <w:rFonts w:ascii="Times New Roman" w:hAnsi="Times New Roman" w:cs="Times New Roman"/>
          <w:sz w:val="24"/>
          <w:szCs w:val="24"/>
        </w:rPr>
        <w:t xml:space="preserve">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C19FD">
        <w:rPr>
          <w:rFonts w:ascii="Times New Roman" w:hAnsi="Times New Roman" w:cs="Times New Roman"/>
          <w:sz w:val="24"/>
          <w:szCs w:val="24"/>
        </w:rPr>
        <w:t>sur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C19FD">
        <w:rPr>
          <w:rFonts w:ascii="Times New Roman" w:hAnsi="Times New Roman" w:cs="Times New Roman"/>
          <w:sz w:val="24"/>
          <w:szCs w:val="24"/>
        </w:rPr>
        <w:t xml:space="preserve">nsi </w:t>
      </w:r>
    </w:p>
    <w:p w14:paraId="3FF2DD35" w14:textId="4BB112EC" w:rsidR="002B626D" w:rsidRDefault="002B626D" w:rsidP="00BD51F0">
      <w:pPr>
        <w:pStyle w:val="ListParagraph"/>
        <w:numPr>
          <w:ilvl w:val="0"/>
          <w:numId w:val="2"/>
        </w:numPr>
        <w:spacing w:after="0" w:line="360" w:lineRule="auto"/>
        <w:ind w:left="426" w:hanging="426"/>
        <w:jc w:val="both"/>
        <w:rPr>
          <w:rFonts w:ascii="Times New Roman" w:hAnsi="Times New Roman" w:cs="Times New Roman"/>
          <w:sz w:val="24"/>
          <w:szCs w:val="24"/>
        </w:rPr>
      </w:pPr>
      <w:r w:rsidRPr="005C19FD">
        <w:rPr>
          <w:rFonts w:ascii="Times New Roman" w:hAnsi="Times New Roman" w:cs="Times New Roman"/>
          <w:sz w:val="24"/>
          <w:szCs w:val="24"/>
        </w:rPr>
        <w:lastRenderedPageBreak/>
        <w:t xml:space="preserve"> Invest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C19FD">
        <w:rPr>
          <w:rFonts w:ascii="Times New Roman" w:hAnsi="Times New Roman" w:cs="Times New Roman"/>
          <w:sz w:val="24"/>
          <w:szCs w:val="24"/>
        </w:rPr>
        <w:t>si</w:t>
      </w:r>
    </w:p>
    <w:p w14:paraId="6E8463C9" w14:textId="5AC5921E" w:rsidR="002B626D" w:rsidRPr="002B626D" w:rsidRDefault="002B626D" w:rsidP="00BD51F0">
      <w:pPr>
        <w:spacing w:after="0" w:line="360" w:lineRule="auto"/>
        <w:jc w:val="both"/>
        <w:rPr>
          <w:rFonts w:ascii="Times New Roman" w:hAnsi="Times New Roman" w:cs="Times New Roman"/>
          <w:b/>
          <w:bCs/>
          <w:sz w:val="24"/>
          <w:szCs w:val="24"/>
        </w:rPr>
      </w:pPr>
      <w:r w:rsidRPr="002B626D">
        <w:rPr>
          <w:rFonts w:ascii="Times New Roman" w:hAnsi="Times New Roman" w:cs="Times New Roman"/>
          <w:b/>
          <w:bCs/>
          <w:sz w:val="24"/>
          <w:szCs w:val="24"/>
        </w:rPr>
        <w:t>Peril</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2B626D">
        <w:rPr>
          <w:rFonts w:ascii="Times New Roman" w:hAnsi="Times New Roman" w:cs="Times New Roman"/>
          <w:b/>
          <w:bCs/>
          <w:sz w:val="24"/>
          <w:szCs w:val="24"/>
        </w:rPr>
        <w:t>ku Keu</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2B626D">
        <w:rPr>
          <w:rFonts w:ascii="Times New Roman" w:hAnsi="Times New Roman" w:cs="Times New Roman"/>
          <w:b/>
          <w:bCs/>
          <w:sz w:val="24"/>
          <w:szCs w:val="24"/>
        </w:rPr>
        <w:t>ng</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2B626D">
        <w:rPr>
          <w:rFonts w:ascii="Times New Roman" w:hAnsi="Times New Roman" w:cs="Times New Roman"/>
          <w:b/>
          <w:bCs/>
          <w:sz w:val="24"/>
          <w:szCs w:val="24"/>
        </w:rPr>
        <w:t>n</w:t>
      </w:r>
    </w:p>
    <w:p w14:paraId="67F4F6C0" w14:textId="7C4A6147" w:rsidR="002B626D" w:rsidRPr="00C31FE0" w:rsidRDefault="002B626D" w:rsidP="00BD51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C31FE0">
        <w:rPr>
          <w:rFonts w:ascii="Times New Roman" w:hAnsi="Times New Roman" w:cs="Times New Roman"/>
          <w:sz w:val="24"/>
          <w:szCs w:val="24"/>
        </w:rPr>
        <w:t>Lus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rdi</w:t>
      </w:r>
      <w:r>
        <w:rPr>
          <w:rFonts w:ascii="Times New Roman" w:hAnsi="Times New Roman" w:cs="Times New Roman"/>
          <w:sz w:val="24"/>
          <w:szCs w:val="24"/>
        </w:rPr>
        <w:t>,</w:t>
      </w:r>
      <w:r w:rsidRPr="00C31FE0">
        <w:rPr>
          <w:rFonts w:ascii="Times New Roman" w:hAnsi="Times New Roman" w:cs="Times New Roman"/>
          <w:sz w:val="24"/>
          <w:szCs w:val="24"/>
        </w:rPr>
        <w:t xml:space="preserve">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merup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str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tegi individu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m mengelol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n </w:t>
      </w:r>
      <w:proofErr w:type="gramStart"/>
      <w:r w:rsidRPr="00C31FE0">
        <w:rPr>
          <w:rFonts w:ascii="Times New Roman" w:hAnsi="Times New Roman" w:cs="Times New Roman"/>
          <w:sz w:val="24"/>
          <w:szCs w:val="24"/>
        </w:rPr>
        <w:t>untuk  memenuhi</w:t>
      </w:r>
      <w:proofErr w:type="gramEnd"/>
      <w:r w:rsidRPr="00C31FE0">
        <w:rPr>
          <w:rFonts w:ascii="Times New Roman" w:hAnsi="Times New Roman" w:cs="Times New Roman"/>
          <w:sz w:val="24"/>
          <w:szCs w:val="24"/>
        </w:rPr>
        <w:t xml:space="preserve"> kebutuh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t ini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 dep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w:t>
      </w:r>
      <w:r>
        <w:rPr>
          <w:rFonts w:ascii="Times New Roman" w:hAnsi="Times New Roman" w:cs="Times New Roman"/>
          <w:sz w:val="24"/>
          <w:szCs w:val="24"/>
        </w:rPr>
        <w:t xml:space="preserve"> </w:t>
      </w:r>
      <w:r w:rsidRPr="00C31FE0">
        <w:rPr>
          <w:rFonts w:ascii="Times New Roman" w:hAnsi="Times New Roman" w:cs="Times New Roman"/>
          <w:sz w:val="24"/>
          <w:szCs w:val="24"/>
        </w:rPr>
        <w:t>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tid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k 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t diukur deng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teori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hukum ekonomi, 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mun jug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 diuji deng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teori psikologi.</w:t>
      </w:r>
      <w:r>
        <w:rPr>
          <w:rFonts w:ascii="Times New Roman" w:hAnsi="Times New Roman" w:cs="Times New Roman"/>
          <w:sz w:val="24"/>
          <w:szCs w:val="24"/>
        </w:rPr>
        <w:t xml:space="preserve"> </w:t>
      </w:r>
      <w:r w:rsidRPr="00C31FE0">
        <w:rPr>
          <w:rFonts w:ascii="Times New Roman" w:hAnsi="Times New Roman" w:cs="Times New Roman"/>
          <w:sz w:val="24"/>
          <w:szCs w:val="24"/>
        </w:rPr>
        <w:t>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terj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di 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ren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 individu ingin mengelol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 berd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rk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pend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 diperolehny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{"citationItems":[{"id":"ITEM-1","itemData":{"DOI":"10.24912/jmk.v5i2.23426","abstract":"Tujuan dari penelitian untuk mengetahui pengaruh antara literasi keuangan, gaya hidup, dan lokus pengendalian terhadap perilaku keuangan mahasiswa di Jakarta. Sampel dari penelitian ini sebanyak 100 responden dengan teknik purposive sampling. Pengumpulan data menggunakan kuesioner online dengan program SmartPLS 3.2.9. Hasil dari data yang sudah terkumpul menunjukkan bahwa literasi keuangan dan lokus pengendalian memiliki hubungan positif dan berpengaruh signifikan terhadap perilaku keuangan mahasiswa di Jakarta. Sedangkan gaya hidup tidak berpengaruh terhadap perilaku keuangan mahasiswa di Jakarta.\r  \r The purpose of this study is to analyze the effect of financial literacy, lifestyle, and locus of control on financial behavior on undergraduates in the city of Jakarta. Sample of this study are 100 respondents and using purposive sampling. The data distribution obtained by online questionnaires with processing techniques by SmartPLS 3.2.9 program. The results of data collected show that financial literacy and locus of control have a positive and significant affect on financial behavior on undergraduates in the city of Jakarta. Meanwhile, lifestyle have no affect on financial behavior on undergraduate in the city of Jakarta.","author":[{"dropping-particle":"","family":"Sari","given":"Ayuga Luni Amita","non-dropping-particle":"","parse-names":false,"suffix":""},{"dropping-particle":"","family":"Widoatmodjo","given":"Sawidji","non-dropping-particle":"","parse-names":false,"suffix":""}],"container-title":"Jurnal Manajerial Dan Kewirausahaan","id":"ITEM-1","issue":"2","issued":{"date-parts":[["2023"]]},"page":"549-558","title":"Pengaruh Literasi Keuangan, Gaya Hidup, dan Locus of Control terhadap Perilaku Keuangan Mahasiswa di Jakarta","type":"article-journal","volume":"5"},"uris":["http://www.mendeley.com/documents/?uuid=1111387b-04e9-430c-a9f3-7bfbce2f8347"]}],"mendeley":{"formattedCitation":"(Sari &amp; Widoatmodjo, 2023)","plainTextFormattedCitation":"(Sari &amp; Widoatmodjo, 2023)","previouslyFormattedCitation":"(Sari &amp; Widoatmodjo, 2023)"},"properties":{"noteIndex":0},"schema":"https://github.com/citation-style-language/schema/raw/master/csl-citation.json"}</w:instrText>
      </w:r>
      <w:r>
        <w:rPr>
          <w:rFonts w:ascii="Times New Roman" w:hAnsi="Times New Roman" w:cs="Times New Roman"/>
          <w:sz w:val="24"/>
          <w:szCs w:val="24"/>
        </w:rPr>
        <w:fldChar w:fldCharType="separate"/>
      </w:r>
      <w:r w:rsidRPr="00C31FE0">
        <w:rPr>
          <w:rFonts w:ascii="Times New Roman" w:hAnsi="Times New Roman" w:cs="Times New Roman"/>
          <w:noProof/>
          <w:sz w:val="24"/>
          <w:szCs w:val="24"/>
        </w:rPr>
        <w:t>(S</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C31FE0">
        <w:rPr>
          <w:rFonts w:ascii="Times New Roman" w:hAnsi="Times New Roman" w:cs="Times New Roman"/>
          <w:noProof/>
          <w:sz w:val="24"/>
          <w:szCs w:val="24"/>
        </w:rPr>
        <w:t>ri &amp; Wido</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C31FE0">
        <w:rPr>
          <w:rFonts w:ascii="Times New Roman" w:hAnsi="Times New Roman" w:cs="Times New Roman"/>
          <w:noProof/>
          <w:sz w:val="24"/>
          <w:szCs w:val="24"/>
        </w:rPr>
        <w:t>tmodjo, 2023)</w:t>
      </w:r>
      <w:r>
        <w:rPr>
          <w:rFonts w:ascii="Times New Roman" w:hAnsi="Times New Roman" w:cs="Times New Roman"/>
          <w:sz w:val="24"/>
          <w:szCs w:val="24"/>
        </w:rPr>
        <w:fldChar w:fldCharType="end"/>
      </w:r>
    </w:p>
    <w:p w14:paraId="3BAB10C5" w14:textId="14B89765" w:rsidR="002B626D" w:rsidRPr="00C31FE0" w:rsidRDefault="002B626D" w:rsidP="00BD51F0">
      <w:pPr>
        <w:spacing w:after="0" w:line="360" w:lineRule="auto"/>
        <w:ind w:firstLine="720"/>
        <w:jc w:val="both"/>
        <w:rPr>
          <w:rFonts w:ascii="Times New Roman" w:hAnsi="Times New Roman" w:cs="Times New Roman"/>
          <w:sz w:val="24"/>
          <w:szCs w:val="24"/>
        </w:rPr>
      </w:pPr>
      <w:r w:rsidRPr="00C31FE0">
        <w:rPr>
          <w:rFonts w:ascii="Times New Roman" w:hAnsi="Times New Roman" w:cs="Times New Roman"/>
          <w:sz w:val="24"/>
          <w:szCs w:val="24"/>
        </w:rPr>
        <w:t>Menurut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mfort, Jeb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kirthy,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Geursen,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jemen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prib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di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h proses pem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penggun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 oleh individu, term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suk 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pengelu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bung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invest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si.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aims to determine the effect of financial literacy, lifestyle and financial education in the family\non the personal financial management of Economics Education students at UNS class of 2018 and 2019 both\npartially and simultaneously. This research is a quantitative study with a population of 2018 and 2019 UNS\nEconomics Education students with a total sample of 110 respondents. Collecting data using a questionnaire\nand analyzing data using multiple linear regression analysis. The results showed that (1) there is a positive and\nsignificant influence between financial literacy on personal financial management of UNS Economics students\n2018 and 2019 (2) there is a positive and significant influence between lifestyle on personal financial\nmanagement of UNS Economics students 2018 and 2019 (3) there is a positive and significant influence\nbetween financial education in the family on the personal financial management of UNS Economics students\nclass of 2018 and 2019 (4) there is a positive and significant effect between financial literacy, lifestyle and\nfinancial education in the family on the personal financial management of Education students UNS Economics\nClass of 2018 and 2019.","author":[{"dropping-particle":"","family":"Yusuf","given":"Moh Amin","non-dropping-particle":"","parse-names":false,"suffix":""},{"dropping-particle":"","family":"Sudarno","given":"Sudarno","non-dropping-particle":"","parse-names":false,"suffix":""},{"dropping-particle":"","family":"Totalia","given":"Salman Alfarisy","non-dropping-particle":"","parse-names":false,"suffix":""}],"container-title":"Journal on Education","id":"ITEM-1","issue":"4","issued":{"date-parts":[["2023"]]},"page":"12986-12999","title":"Pengaruh Literasi Keuangan, Gaya Hidup Dan Pendidikan Keuangan\nDalam Keluarga Terhadap Pengelolaan Keuangan Pribadi Mahasiswa\nPendidikan Ekonomi UNS","type":"article-journal","volume":"5"},"uris":["http://www.mendeley.com/documents/?uuid=b051e071-15ed-49eb-95dd-37db770c8f1a"]}],"mendeley":{"formattedCitation":"(Yusuf et al., 2023)","plainTextFormattedCitation":"(Yusuf et al., 2023)","previouslyFormattedCitation":"(Yusuf et al., 2023)"},"properties":{"noteIndex":0},"schema":"https://github.com/citation-style-language/schema/raw/master/csl-citation.json"}</w:instrText>
      </w:r>
      <w:r>
        <w:rPr>
          <w:rFonts w:ascii="Times New Roman" w:hAnsi="Times New Roman" w:cs="Times New Roman"/>
          <w:sz w:val="24"/>
          <w:szCs w:val="24"/>
        </w:rPr>
        <w:fldChar w:fldCharType="separate"/>
      </w:r>
      <w:r w:rsidRPr="00C31FE0">
        <w:rPr>
          <w:rFonts w:ascii="Times New Roman" w:hAnsi="Times New Roman" w:cs="Times New Roman"/>
          <w:noProof/>
          <w:sz w:val="24"/>
          <w:szCs w:val="24"/>
        </w:rPr>
        <w:t xml:space="preserve">(Yusuf et </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C31FE0">
        <w:rPr>
          <w:rFonts w:ascii="Times New Roman" w:hAnsi="Times New Roman" w:cs="Times New Roman"/>
          <w:noProof/>
          <w:sz w:val="24"/>
          <w:szCs w:val="24"/>
        </w:rPr>
        <w:t>l., 2023)</w:t>
      </w:r>
      <w:r>
        <w:rPr>
          <w:rFonts w:ascii="Times New Roman" w:hAnsi="Times New Roman" w:cs="Times New Roman"/>
          <w:sz w:val="24"/>
          <w:szCs w:val="24"/>
        </w:rPr>
        <w:fldChar w:fldCharType="end"/>
      </w:r>
    </w:p>
    <w:p w14:paraId="2CAF3A6C" w14:textId="54ED683E" w:rsidR="002B626D" w:rsidRDefault="002B626D" w:rsidP="00BD51F0">
      <w:pPr>
        <w:spacing w:after="0" w:line="360" w:lineRule="auto"/>
        <w:ind w:firstLine="720"/>
        <w:jc w:val="both"/>
        <w:rPr>
          <w:rFonts w:ascii="Times New Roman" w:hAnsi="Times New Roman" w:cs="Times New Roman"/>
          <w:sz w:val="24"/>
          <w:szCs w:val="24"/>
        </w:rPr>
      </w:pPr>
      <w:r w:rsidRPr="00C31FE0">
        <w:rPr>
          <w:rFonts w:ascii="Times New Roman" w:hAnsi="Times New Roman" w:cs="Times New Roman"/>
          <w:sz w:val="24"/>
          <w:szCs w:val="24"/>
        </w:rPr>
        <w:t>Menurut Sury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nto,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h </w:t>
      </w:r>
      <w:proofErr w:type="gramStart"/>
      <w:r w:rsidRPr="00C31FE0">
        <w:rPr>
          <w:rFonts w:ascii="Times New Roman" w:hAnsi="Times New Roman" w:cs="Times New Roman"/>
          <w:sz w:val="24"/>
          <w:szCs w:val="24"/>
        </w:rPr>
        <w:t>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  seti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p</w:t>
      </w:r>
      <w:proofErr w:type="gramEnd"/>
      <w:r w:rsidRPr="00C31FE0">
        <w:rPr>
          <w:rFonts w:ascii="Times New Roman" w:hAnsi="Times New Roman" w:cs="Times New Roman"/>
          <w:sz w:val="24"/>
          <w:szCs w:val="24"/>
        </w:rPr>
        <w:t xml:space="preserve"> or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 men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ni, mengelol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menggun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sumber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 tersedi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 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 diriny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Menurut 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lim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stuti,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h </w:t>
      </w:r>
      <w:proofErr w:type="gramStart"/>
      <w:r w:rsidRPr="00C31FE0">
        <w:rPr>
          <w:rFonts w:ascii="Times New Roman" w:hAnsi="Times New Roman" w:cs="Times New Roman"/>
          <w:sz w:val="24"/>
          <w:szCs w:val="24"/>
        </w:rPr>
        <w:t>kem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mpu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mem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mi</w:t>
      </w:r>
      <w:proofErr w:type="gramEnd"/>
      <w:r w:rsidRPr="00C31FE0">
        <w:rPr>
          <w:rFonts w:ascii="Times New Roman" w:hAnsi="Times New Roman" w:cs="Times New Roman"/>
          <w:sz w:val="24"/>
          <w:szCs w:val="24"/>
        </w:rPr>
        <w:t>, meng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lisis,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mengelol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r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t meng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mbil keputus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 tep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t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 terhind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r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ri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h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31FE0">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{"citationItems":[{"id":"ITEM-1","itemData":{"DOI":"10.24912/jmk.v3i1.11288","abstract":"The purpose of this research is to examine the effect of financial behavior, financial attitude and financial knowledge towards financial satisfaction linkAja users. This study will examine LinkAja application users in West Jakarta as a sample. The sampling technique is done by using nonprobability sampling. The study was conducted by distributing questionnaires online using Google Form and data were processed using smart-PLS program version 3.2.2, and the respondents obtained were 210 respondents. The results of this research indicate tha financial behavior and financial knowledge have a significant effect on financial satisfaction, while financial attitude do not affect financial satisfaction.Tujuan dari penelitian ini adalah untuk meneliti pengaruh perilaku keuangan, sikap keuangan dan pengetahuan keuangan terhadap kepuasan keuangan pengguna LinkAja. Penelitian ini akan meneliti pengguna aplikasi LinkAja yang berada di Jakarta Barat sebagai sampel. Teknik pengambilan sampel dilakukan dengan menggunakan nonprobability sampling dan jenis nonprobabilty sampling yang digunakan adalah purposive sampling. Penelitian dilakukan dengan menyebarkan kuesioner secara online menggunakan bantuan google form dan data diolah menggunakan program Smart-PLS versi 3.3.2, dan responden yang diperoleh sejumlah 210 orang responden. Hasil Penelitian ini menunjukkan bahwa perilaku dan pengetahuan keuangan berpengaruh signitifkan terhadap kepuasan keuangan, sedangkan sikap keuangan tidak berpengaruh terhadap kepuasan keuangan.","author":[{"dropping-particle":"","family":"Austin","given":"Joshua Nathan","non-dropping-particle":"","parse-names":false,"suffix":""},{"dropping-particle":"","family":"MN","given":"Nuryasman","non-dropping-particle":"","parse-names":false,"suffix":""}],"container-title":"Jurnal Manajerial Dan Kewirausahaan","id":"ITEM-1","issue":"1","issued":{"date-parts":[["2021"]]},"page":"61","title":"Perilaku, Sikap Dan Pengetahuan Keuangan Terhadap Kepuasan Keuangan","type":"article-journal","volume":"3"},"uris":["http://www.mendeley.com/documents/?uuid=b2c6c6a0-4cb1-4a86-869c-74c5dd2daa61"]}],"mendeley":{"formattedCitation":"(Austin &amp; MN, 2021)","plainTextFormattedCitation":"(Austin &amp; MN, 2021)","previouslyFormattedCitation":"(Austin &amp; MN, 2021)"},"properties":{"noteIndex":0},"schema":"https://github.com/citation-style-language/schema/raw/master/csl-citation.json"}</w:instrText>
      </w:r>
      <w:r>
        <w:rPr>
          <w:rFonts w:ascii="Times New Roman" w:hAnsi="Times New Roman" w:cs="Times New Roman"/>
          <w:sz w:val="24"/>
          <w:szCs w:val="24"/>
        </w:rPr>
        <w:fldChar w:fldCharType="separate"/>
      </w:r>
      <w:r w:rsidRPr="00C31FE0">
        <w:rPr>
          <w:rFonts w:ascii="Times New Roman" w:hAnsi="Times New Roman" w:cs="Times New Roman"/>
          <w:noProof/>
          <w:sz w:val="24"/>
          <w:szCs w:val="24"/>
        </w:rPr>
        <w:t>(</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C31FE0">
        <w:rPr>
          <w:rFonts w:ascii="Times New Roman" w:hAnsi="Times New Roman" w:cs="Times New Roman"/>
          <w:noProof/>
          <w:sz w:val="24"/>
          <w:szCs w:val="24"/>
        </w:rPr>
        <w:t>ustin &amp; MN, 2021)</w:t>
      </w:r>
      <w:r>
        <w:rPr>
          <w:rFonts w:ascii="Times New Roman" w:hAnsi="Times New Roman" w:cs="Times New Roman"/>
          <w:sz w:val="24"/>
          <w:szCs w:val="24"/>
        </w:rPr>
        <w:fldChar w:fldCharType="end"/>
      </w:r>
    </w:p>
    <w:p w14:paraId="59610771" w14:textId="70F67481" w:rsidR="002B626D" w:rsidRDefault="002B626D" w:rsidP="00BD51F0">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D"/>
          <w14:ligatures w14:val="none"/>
        </w:rPr>
        <w:t>Berd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s</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rk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n definisi peril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ku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n y</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ng dikemuk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n oleh 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 xml:space="preserve"> </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hli, 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 xml:space="preserve">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t dibu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t sintes</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 xml:space="preserve"> 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hw</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 xml:space="preserve"> p</w:t>
      </w:r>
      <w:r w:rsidRPr="00F61252">
        <w:rPr>
          <w:rFonts w:ascii="Times New Roman" w:eastAsia="Times New Roman" w:hAnsi="Times New Roman" w:cs="Times New Roman"/>
          <w:kern w:val="0"/>
          <w:sz w:val="24"/>
          <w:szCs w:val="24"/>
          <w:lang w:eastAsia="en-ID"/>
          <w14:ligatures w14:val="none"/>
        </w:rPr>
        <w:t>eril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ku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melib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tk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str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tegi individu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m mengelol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untuk memenuhi kebutuh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s</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t ini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s</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 dep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w:t>
      </w:r>
      <w:r>
        <w:rPr>
          <w:rFonts w:ascii="Times New Roman" w:eastAsia="Times New Roman" w:hAnsi="Times New Roman" w:cs="Times New Roman"/>
          <w:kern w:val="0"/>
          <w:sz w:val="24"/>
          <w:szCs w:val="24"/>
          <w:lang w:eastAsia="en-ID"/>
          <w14:ligatures w14:val="none"/>
        </w:rPr>
        <w:t xml:space="preserve"> </w:t>
      </w:r>
      <w:r w:rsidRPr="00F61252">
        <w:rPr>
          <w:rFonts w:ascii="Times New Roman" w:eastAsia="Times New Roman" w:hAnsi="Times New Roman" w:cs="Times New Roman"/>
          <w:kern w:val="0"/>
          <w:sz w:val="24"/>
          <w:szCs w:val="24"/>
          <w:lang w:eastAsia="en-ID"/>
          <w14:ligatures w14:val="none"/>
        </w:rPr>
        <w:t>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l ini tid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k terb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s 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 konsep ekonomi, tet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pi jug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t dip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mi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ri sudut 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 psikologis.</w:t>
      </w:r>
      <w:r>
        <w:rPr>
          <w:rFonts w:ascii="Times New Roman" w:eastAsia="Times New Roman" w:hAnsi="Times New Roman" w:cs="Times New Roman"/>
          <w:kern w:val="0"/>
          <w:sz w:val="24"/>
          <w:szCs w:val="24"/>
          <w:lang w:eastAsia="en-ID"/>
          <w14:ligatures w14:val="none"/>
        </w:rPr>
        <w:t xml:space="preserve"> </w:t>
      </w:r>
      <w:r w:rsidRPr="00F61252">
        <w:rPr>
          <w:rFonts w:ascii="Times New Roman" w:eastAsia="Times New Roman" w:hAnsi="Times New Roman" w:cs="Times New Roman"/>
          <w:kern w:val="0"/>
          <w:sz w:val="24"/>
          <w:szCs w:val="24"/>
          <w:lang w:eastAsia="en-ID"/>
          <w14:ligatures w14:val="none"/>
        </w:rPr>
        <w:t>Peril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ku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menc</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kup pengelol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 seseor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 seperti peng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pengelu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bung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invest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si.</w:t>
      </w:r>
      <w:r>
        <w:rPr>
          <w:rFonts w:ascii="Times New Roman" w:eastAsia="Times New Roman" w:hAnsi="Times New Roman" w:cs="Times New Roman"/>
          <w:kern w:val="0"/>
          <w:sz w:val="24"/>
          <w:szCs w:val="24"/>
          <w:lang w:eastAsia="en-ID"/>
          <w14:ligatures w14:val="none"/>
        </w:rPr>
        <w:t xml:space="preserve"> </w:t>
      </w:r>
      <w:r w:rsidRPr="00F61252">
        <w:rPr>
          <w:rFonts w:ascii="Times New Roman" w:eastAsia="Times New Roman" w:hAnsi="Times New Roman" w:cs="Times New Roman"/>
          <w:kern w:val="0"/>
          <w:sz w:val="24"/>
          <w:szCs w:val="24"/>
          <w:lang w:eastAsia="en-ID"/>
          <w14:ligatures w14:val="none"/>
        </w:rPr>
        <w:t>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l ini mencermink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im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 seseor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 memperl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kuk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mengelol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mem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nf</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tk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sumber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y</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y</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 tersedi</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 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gi merek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w:t>
      </w:r>
      <w:r>
        <w:rPr>
          <w:rFonts w:ascii="Times New Roman" w:eastAsia="Times New Roman" w:hAnsi="Times New Roman" w:cs="Times New Roman"/>
          <w:kern w:val="0"/>
          <w:sz w:val="24"/>
          <w:szCs w:val="24"/>
          <w:lang w:eastAsia="en-ID"/>
          <w14:ligatures w14:val="none"/>
        </w:rPr>
        <w:t xml:space="preserve"> </w:t>
      </w:r>
      <w:r w:rsidRPr="00F61252">
        <w:rPr>
          <w:rFonts w:ascii="Times New Roman" w:eastAsia="Times New Roman" w:hAnsi="Times New Roman" w:cs="Times New Roman"/>
          <w:kern w:val="0"/>
          <w:sz w:val="24"/>
          <w:szCs w:val="24"/>
          <w:lang w:eastAsia="en-ID"/>
          <w14:ligatures w14:val="none"/>
        </w:rPr>
        <w:t>Sel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in itu, peril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ku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jug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 menc</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kup kem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mpu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mem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mi, meng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lisis,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mengelol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sec</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 efektif deng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tuju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meng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mbil keputus</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y</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 bij</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ks</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 untuk menghind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ri 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s</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h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di 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s</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 dep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w:t>
      </w:r>
    </w:p>
    <w:p w14:paraId="7A675B74" w14:textId="35C7F636" w:rsidR="002B626D" w:rsidRPr="00F61252" w:rsidRDefault="002B626D" w:rsidP="00BD51F0">
      <w:pPr>
        <w:spacing w:after="0" w:line="360" w:lineRule="auto"/>
        <w:ind w:firstLine="720"/>
        <w:jc w:val="both"/>
        <w:rPr>
          <w:rFonts w:ascii="Times New Roman" w:hAnsi="Times New Roman" w:cs="Times New Roman"/>
          <w:sz w:val="24"/>
          <w:szCs w:val="24"/>
        </w:rPr>
      </w:pPr>
      <w:r w:rsidRPr="00F61252">
        <w:rPr>
          <w:rFonts w:ascii="Times New Roman" w:eastAsia="Times New Roman" w:hAnsi="Times New Roman" w:cs="Times New Roman"/>
          <w:kern w:val="0"/>
          <w:sz w:val="24"/>
          <w:szCs w:val="24"/>
          <w:lang w:eastAsia="en-ID"/>
          <w14:ligatures w14:val="none"/>
        </w:rPr>
        <w:t>Menurut 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S</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li</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kern w:val="0"/>
          <w:sz w:val="24"/>
          <w:szCs w:val="24"/>
          <w:lang w:eastAsia="en-ID"/>
          <w14:ligatures w14:val="none"/>
        </w:rPr>
        <w:fldChar w:fldCharType="begin" w:fldLock="1"/>
      </w:r>
      <w:r>
        <w:rPr>
          <w:rFonts w:ascii="Times New Roman" w:eastAsia="Times New Roman" w:hAnsi="Times New Roman" w:cs="Times New Roman"/>
          <w:kern w:val="0"/>
          <w:sz w:val="24"/>
          <w:szCs w:val="24"/>
          <w:lang w:eastAsia="en-ID"/>
          <w14:ligatures w14:val="none"/>
        </w:rPr>
        <w:instrText>ADDIN CSL_CITATION {"citationItems":[{"id":"ITEM-1","itemData":{"DOI":"10.24912/jmk.v5i2.23426","abstract":"Tujuan dari penelitian untuk mengetahui pengaruh antara literasi keuangan, gaya hidup, dan lokus pengendalian terhadap perilaku keuangan mahasiswa di Jakarta. Sampel dari penelitian ini sebanyak 100 responden dengan teknik purposive sampling. Pengumpulan data menggunakan kuesioner online dengan program SmartPLS 3.2.9. Hasil dari data yang sudah terkumpul menunjukkan bahwa literasi keuangan dan lokus pengendalian memiliki hubungan positif dan berpengaruh signifikan terhadap perilaku keuangan mahasiswa di Jakarta. Sedangkan gaya hidup tidak berpengaruh terhadap perilaku keuangan mahasiswa di Jakarta.\r  \r The purpose of this study is to analyze the effect of financial literacy, lifestyle, and locus of control on financial behavior on undergraduates in the city of Jakarta. Sample of this study are 100 respondents and using purposive sampling. The data distribution obtained by online questionnaires with processing techniques by SmartPLS 3.2.9 program. The results of data collected show that financial literacy and locus of control have a positive and significant affect on financial behavior on undergraduates in the city of Jakarta. Meanwhile, lifestyle have no affect on financial behavior on undergraduate in the city of Jakarta.","author":[{"dropping-particle":"","family":"Sari","given":"Ayuga Luni Amita","non-dropping-particle":"","parse-names":false,"suffix":""},{"dropping-particle":"","family":"Widoatmodjo","given":"Sawidji","non-dropping-particle":"","parse-names":false,"suffix":""}],"container-title":"Jurnal Manajerial Dan Kewirausahaan","id":"ITEM-1","issue":"2","issued":{"date-parts":[["2023"]]},"page":"549-558","title":"Pengaruh Literasi Keuangan, Gaya Hidup, dan Locus of Control terhadap Perilaku Keuangan Mahasiswa di Jakarta","type":"article-journal","volume":"5"},"uris":["http://www.mendeley.com/documents/?uuid=1111387b-04e9-430c-a9f3-7bfbce2f8347"]}],"mendeley":{"formattedCitation":"(Sari &amp; Widoatmodjo, 2023)","plainTextFormattedCitation":"(Sari &amp; Widoatmodjo, 2023)","previouslyFormattedCitation":"(Sari &amp; Widoatmodjo, 2023)"},"properties":{"noteIndex":0},"schema":"https://github.com/citation-style-language/schema/raw/master/csl-citation.json"}</w:instrText>
      </w:r>
      <w:r>
        <w:rPr>
          <w:rFonts w:ascii="Times New Roman" w:eastAsia="Times New Roman" w:hAnsi="Times New Roman" w:cs="Times New Roman"/>
          <w:kern w:val="0"/>
          <w:sz w:val="24"/>
          <w:szCs w:val="24"/>
          <w:lang w:eastAsia="en-ID"/>
          <w14:ligatures w14:val="none"/>
        </w:rPr>
        <w:fldChar w:fldCharType="separate"/>
      </w:r>
      <w:r w:rsidRPr="00F61252">
        <w:rPr>
          <w:rFonts w:ascii="Times New Roman" w:eastAsia="Times New Roman" w:hAnsi="Times New Roman" w:cs="Times New Roman"/>
          <w:noProof/>
          <w:kern w:val="0"/>
          <w:sz w:val="24"/>
          <w:szCs w:val="24"/>
          <w:lang w:eastAsia="en-ID"/>
          <w14:ligatures w14:val="none"/>
        </w:rPr>
        <w:t>(S</w:t>
      </w:r>
      <w:r w:rsidR="00BE0BA7">
        <w:rPr>
          <w:rFonts w:ascii="Times New Roman" w:eastAsia="Times New Roman" w:hAnsi="Times New Roman" w:cs="Times New Roman"/>
          <w:noProof/>
          <w:kern w:val="0"/>
          <w:sz w:val="24"/>
          <w:szCs w:val="24"/>
          <w:lang w:eastAsia="en-ID"/>
          <w14:ligatures w14:val="none"/>
        </w:rPr>
        <w:t>a</w:t>
      </w:r>
      <w:r w:rsidR="00BE0BA7" w:rsidRPr="00BE0BA7">
        <w:rPr>
          <w:rFonts w:ascii="Microsoft Himalaya" w:eastAsia="Times New Roman" w:hAnsi="Microsoft Himalaya" w:cs="Times New Roman"/>
          <w:noProof/>
          <w:w w:val="3"/>
          <w:kern w:val="0"/>
          <w:sz w:val="6"/>
          <w:szCs w:val="24"/>
          <w:lang w:eastAsia="en-ID"/>
          <w14:ligatures w14:val="none"/>
        </w:rPr>
        <w:t>l</w:t>
      </w:r>
      <w:r w:rsidRPr="00F61252">
        <w:rPr>
          <w:rFonts w:ascii="Times New Roman" w:eastAsia="Times New Roman" w:hAnsi="Times New Roman" w:cs="Times New Roman"/>
          <w:noProof/>
          <w:kern w:val="0"/>
          <w:sz w:val="24"/>
          <w:szCs w:val="24"/>
          <w:lang w:eastAsia="en-ID"/>
          <w14:ligatures w14:val="none"/>
        </w:rPr>
        <w:t>ri &amp; Wido</w:t>
      </w:r>
      <w:r w:rsidR="00BE0BA7">
        <w:rPr>
          <w:rFonts w:ascii="Times New Roman" w:eastAsia="Times New Roman" w:hAnsi="Times New Roman" w:cs="Times New Roman"/>
          <w:noProof/>
          <w:kern w:val="0"/>
          <w:sz w:val="24"/>
          <w:szCs w:val="24"/>
          <w:lang w:eastAsia="en-ID"/>
          <w14:ligatures w14:val="none"/>
        </w:rPr>
        <w:t>a</w:t>
      </w:r>
      <w:r w:rsidR="00BE0BA7" w:rsidRPr="00BE0BA7">
        <w:rPr>
          <w:rFonts w:ascii="Microsoft Himalaya" w:eastAsia="Times New Roman" w:hAnsi="Microsoft Himalaya" w:cs="Times New Roman"/>
          <w:noProof/>
          <w:w w:val="3"/>
          <w:kern w:val="0"/>
          <w:sz w:val="6"/>
          <w:szCs w:val="24"/>
          <w:lang w:eastAsia="en-ID"/>
          <w14:ligatures w14:val="none"/>
        </w:rPr>
        <w:t>l</w:t>
      </w:r>
      <w:r w:rsidRPr="00F61252">
        <w:rPr>
          <w:rFonts w:ascii="Times New Roman" w:eastAsia="Times New Roman" w:hAnsi="Times New Roman" w:cs="Times New Roman"/>
          <w:noProof/>
          <w:kern w:val="0"/>
          <w:sz w:val="24"/>
          <w:szCs w:val="24"/>
          <w:lang w:eastAsia="en-ID"/>
          <w14:ligatures w14:val="none"/>
        </w:rPr>
        <w:t>tmodjo, 2023)</w:t>
      </w:r>
      <w:r>
        <w:rPr>
          <w:rFonts w:ascii="Times New Roman" w:eastAsia="Times New Roman" w:hAnsi="Times New Roman" w:cs="Times New Roman"/>
          <w:kern w:val="0"/>
          <w:sz w:val="24"/>
          <w:szCs w:val="24"/>
          <w:lang w:eastAsia="en-ID"/>
          <w14:ligatures w14:val="none"/>
        </w:rPr>
        <w:fldChar w:fldCharType="end"/>
      </w:r>
      <w:r>
        <w:rPr>
          <w:rFonts w:ascii="Times New Roman" w:eastAsia="Times New Roman" w:hAnsi="Times New Roman" w:cs="Times New Roman"/>
          <w:kern w:val="0"/>
          <w:sz w:val="24"/>
          <w:szCs w:val="24"/>
          <w:lang w:eastAsia="en-ID"/>
          <w14:ligatures w14:val="none"/>
        </w:rPr>
        <w:t xml:space="preserve">, </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spek peril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ku keu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n </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 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in: </w:t>
      </w:r>
    </w:p>
    <w:p w14:paraId="6A2C7670" w14:textId="59FECEE9" w:rsidR="002B626D" w:rsidRDefault="002B626D" w:rsidP="00BD51F0">
      <w:pPr>
        <w:pStyle w:val="ListParagraph"/>
        <w:numPr>
          <w:ilvl w:val="0"/>
          <w:numId w:val="3"/>
        </w:numPr>
        <w:spacing w:after="0" w:line="360" w:lineRule="auto"/>
        <w:ind w:left="426" w:hanging="426"/>
        <w:jc w:val="both"/>
        <w:rPr>
          <w:rFonts w:ascii="Times New Roman" w:eastAsia="Times New Roman" w:hAnsi="Times New Roman" w:cs="Times New Roman"/>
          <w:kern w:val="0"/>
          <w:sz w:val="24"/>
          <w:szCs w:val="24"/>
          <w:lang w:eastAsia="en-ID"/>
          <w14:ligatures w14:val="none"/>
        </w:rPr>
      </w:pPr>
      <w:r w:rsidRPr="00F61252">
        <w:rPr>
          <w:rFonts w:ascii="Times New Roman" w:eastAsia="Times New Roman" w:hAnsi="Times New Roman" w:cs="Times New Roman"/>
          <w:kern w:val="0"/>
          <w:sz w:val="24"/>
          <w:szCs w:val="24"/>
          <w:lang w:eastAsia="en-ID"/>
          <w14:ligatures w14:val="none"/>
        </w:rPr>
        <w:t>Memb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y</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r 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gih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tep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t w</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ktu</w:t>
      </w:r>
    </w:p>
    <w:p w14:paraId="46C885EC" w14:textId="2CFD5947" w:rsidR="002B626D" w:rsidRDefault="002B626D" w:rsidP="00BD51F0">
      <w:pPr>
        <w:pStyle w:val="ListParagraph"/>
        <w:numPr>
          <w:ilvl w:val="0"/>
          <w:numId w:val="3"/>
        </w:numPr>
        <w:spacing w:after="0" w:line="360" w:lineRule="auto"/>
        <w:ind w:left="426" w:hanging="426"/>
        <w:jc w:val="both"/>
        <w:rPr>
          <w:rFonts w:ascii="Times New Roman" w:eastAsia="Times New Roman" w:hAnsi="Times New Roman" w:cs="Times New Roman"/>
          <w:kern w:val="0"/>
          <w:sz w:val="24"/>
          <w:szCs w:val="24"/>
          <w:lang w:eastAsia="en-ID"/>
          <w14:ligatures w14:val="none"/>
        </w:rPr>
      </w:pPr>
      <w:r w:rsidRPr="00F61252">
        <w:rPr>
          <w:rFonts w:ascii="Times New Roman" w:eastAsia="Times New Roman" w:hAnsi="Times New Roman" w:cs="Times New Roman"/>
          <w:kern w:val="0"/>
          <w:sz w:val="24"/>
          <w:szCs w:val="24"/>
          <w:lang w:eastAsia="en-ID"/>
          <w14:ligatures w14:val="none"/>
        </w:rPr>
        <w:t>Me</w:t>
      </w:r>
      <w:r>
        <w:rPr>
          <w:rFonts w:ascii="Times New Roman" w:eastAsia="Times New Roman" w:hAnsi="Times New Roman" w:cs="Times New Roman"/>
          <w:kern w:val="0"/>
          <w:sz w:val="24"/>
          <w:szCs w:val="24"/>
          <w:lang w:eastAsia="en-ID"/>
          <w14:ligatures w14:val="none"/>
        </w:rPr>
        <w:t>mbu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 xml:space="preserve">t </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ngg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 xml:space="preserve">n </w:t>
      </w:r>
      <w:r w:rsidRPr="00F61252">
        <w:rPr>
          <w:rFonts w:ascii="Times New Roman" w:eastAsia="Times New Roman" w:hAnsi="Times New Roman" w:cs="Times New Roman"/>
          <w:kern w:val="0"/>
          <w:sz w:val="24"/>
          <w:szCs w:val="24"/>
          <w:lang w:eastAsia="en-ID"/>
          <w14:ligatures w14:val="none"/>
        </w:rPr>
        <w:t xml:space="preserve"> pengelu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n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F61252">
        <w:rPr>
          <w:rFonts w:ascii="Times New Roman" w:eastAsia="Times New Roman" w:hAnsi="Times New Roman" w:cs="Times New Roman"/>
          <w:kern w:val="0"/>
          <w:sz w:val="24"/>
          <w:szCs w:val="24"/>
          <w:lang w:eastAsia="en-ID"/>
          <w14:ligatures w14:val="none"/>
        </w:rPr>
        <w:t xml:space="preserve">n </w:t>
      </w:r>
      <w:r>
        <w:rPr>
          <w:rFonts w:ascii="Times New Roman" w:eastAsia="Times New Roman" w:hAnsi="Times New Roman" w:cs="Times New Roman"/>
          <w:kern w:val="0"/>
          <w:sz w:val="24"/>
          <w:szCs w:val="24"/>
          <w:lang w:eastAsia="en-ID"/>
          <w14:ligatures w14:val="none"/>
        </w:rPr>
        <w:t>bel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nj</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p>
    <w:p w14:paraId="15C68368" w14:textId="17C410C9" w:rsidR="002B626D" w:rsidRDefault="002B626D" w:rsidP="00BD51F0">
      <w:pPr>
        <w:pStyle w:val="ListParagraph"/>
        <w:numPr>
          <w:ilvl w:val="0"/>
          <w:numId w:val="3"/>
        </w:numPr>
        <w:spacing w:after="0" w:line="360" w:lineRule="auto"/>
        <w:ind w:left="426" w:hanging="42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Menc</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t pengelu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n</w:t>
      </w:r>
    </w:p>
    <w:p w14:paraId="7BABE9FF" w14:textId="61BCB85B" w:rsidR="002B626D" w:rsidRDefault="002B626D" w:rsidP="00BD51F0">
      <w:pPr>
        <w:pStyle w:val="ListParagraph"/>
        <w:numPr>
          <w:ilvl w:val="0"/>
          <w:numId w:val="3"/>
        </w:numPr>
        <w:spacing w:after="0" w:line="360" w:lineRule="auto"/>
        <w:ind w:left="426" w:hanging="42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Menyedi</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n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 xml:space="preserve"> untuk pengelu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n tid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k terdug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p>
    <w:p w14:paraId="0D3CC4D7" w14:textId="75465DD2" w:rsidR="002B626D" w:rsidRDefault="002B626D" w:rsidP="00BD51F0">
      <w:pPr>
        <w:pStyle w:val="ListParagraph"/>
        <w:numPr>
          <w:ilvl w:val="0"/>
          <w:numId w:val="3"/>
        </w:numPr>
        <w:spacing w:after="0" w:line="360" w:lineRule="auto"/>
        <w:ind w:left="426" w:hanging="42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Men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bung sec</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 xml:space="preserve"> rutin</w:t>
      </w:r>
    </w:p>
    <w:p w14:paraId="7C688547" w14:textId="2D4902A2" w:rsidR="002B626D" w:rsidRPr="002B626D" w:rsidRDefault="002B626D" w:rsidP="00BD51F0">
      <w:pPr>
        <w:pStyle w:val="ListParagraph"/>
        <w:numPr>
          <w:ilvl w:val="0"/>
          <w:numId w:val="3"/>
        </w:numPr>
        <w:spacing w:after="0" w:line="360" w:lineRule="auto"/>
        <w:ind w:left="426" w:hanging="42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lastRenderedPageBreak/>
        <w:t>Memb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ndingk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n 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rg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 xml:space="preserve"> produk </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nt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r toko sebelum memutusk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Pr>
          <w:rFonts w:ascii="Times New Roman" w:eastAsia="Times New Roman" w:hAnsi="Times New Roman" w:cs="Times New Roman"/>
          <w:kern w:val="0"/>
          <w:sz w:val="24"/>
          <w:szCs w:val="24"/>
          <w:lang w:eastAsia="en-ID"/>
          <w14:ligatures w14:val="none"/>
        </w:rPr>
        <w:t>n untuk membeli</w:t>
      </w:r>
    </w:p>
    <w:p w14:paraId="7101F245" w14:textId="77777777" w:rsidR="00496189" w:rsidRDefault="00496189" w:rsidP="00BD51F0">
      <w:pPr>
        <w:spacing w:after="0" w:line="360" w:lineRule="auto"/>
        <w:jc w:val="both"/>
        <w:rPr>
          <w:rFonts w:ascii="Times New Roman" w:hAnsi="Times New Roman" w:cs="Times New Roman"/>
          <w:b/>
          <w:bCs/>
          <w:sz w:val="24"/>
          <w:szCs w:val="24"/>
        </w:rPr>
      </w:pPr>
    </w:p>
    <w:p w14:paraId="32ACB345" w14:textId="6CA3B04F" w:rsidR="00D56FA7" w:rsidRDefault="00D56FA7" w:rsidP="00BD51F0">
      <w:pPr>
        <w:spacing w:after="0" w:line="360" w:lineRule="auto"/>
        <w:jc w:val="both"/>
        <w:rPr>
          <w:rFonts w:ascii="Times New Roman" w:hAnsi="Times New Roman" w:cs="Times New Roman"/>
          <w:b/>
          <w:bCs/>
          <w:sz w:val="24"/>
          <w:szCs w:val="24"/>
        </w:rPr>
      </w:pPr>
      <w:r w:rsidRPr="00B86BDE">
        <w:rPr>
          <w:rFonts w:ascii="Times New Roman" w:hAnsi="Times New Roman" w:cs="Times New Roman"/>
          <w:b/>
          <w:bCs/>
          <w:sz w:val="24"/>
          <w:szCs w:val="24"/>
        </w:rPr>
        <w:t>METODE PENELITI</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N</w:t>
      </w:r>
    </w:p>
    <w:p w14:paraId="210ACB2B" w14:textId="7D82301E" w:rsidR="002B626D" w:rsidRPr="00253148" w:rsidRDefault="002B626D" w:rsidP="00BD51F0">
      <w:pPr>
        <w:spacing w:after="0" w:line="360" w:lineRule="auto"/>
        <w:ind w:firstLine="720"/>
        <w:jc w:val="both"/>
        <w:rPr>
          <w:rFonts w:ascii="Times New Roman" w:eastAsia="Times New Roman" w:hAnsi="Times New Roman" w:cs="Times New Roman"/>
          <w:kern w:val="0"/>
          <w:sz w:val="24"/>
          <w:szCs w:val="24"/>
          <w:lang w:eastAsia="en-ID"/>
          <w14:ligatures w14:val="none"/>
        </w:rPr>
      </w:pPr>
      <w:r w:rsidRPr="00253148">
        <w:rPr>
          <w:rFonts w:ascii="Times New Roman" w:eastAsia="Times New Roman" w:hAnsi="Times New Roman" w:cs="Times New Roman"/>
          <w:kern w:val="0"/>
          <w:sz w:val="24"/>
          <w:szCs w:val="24"/>
          <w:lang w:eastAsia="en-ID"/>
          <w14:ligatures w14:val="none"/>
        </w:rPr>
        <w:t>Metode y</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ng digun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m peneliti</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 xml:space="preserve">n ini </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h pendek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ku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ntit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tif. Menurut Cresswell, peneliti</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ku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ntit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 xml:space="preserve">tif </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h su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tu pendek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y</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ng menguji teori-teori objektif deng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menguji hubung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 xml:space="preserve">n </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r v</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ri</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bel. 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ren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 xml:space="preserve"> bes</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ini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 xml:space="preserve">t diukur </w:t>
      </w:r>
      <w:proofErr w:type="gramStart"/>
      <w:r w:rsidRPr="00253148">
        <w:rPr>
          <w:rFonts w:ascii="Times New Roman" w:eastAsia="Times New Roman" w:hAnsi="Times New Roman" w:cs="Times New Roman"/>
          <w:kern w:val="0"/>
          <w:sz w:val="24"/>
          <w:szCs w:val="24"/>
          <w:lang w:eastAsia="en-ID"/>
          <w14:ligatures w14:val="none"/>
        </w:rPr>
        <w:t>deng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instrumen</w:t>
      </w:r>
      <w:proofErr w:type="gramEnd"/>
      <w:r w:rsidRPr="00253148">
        <w:rPr>
          <w:rFonts w:ascii="Times New Roman" w:eastAsia="Times New Roman" w:hAnsi="Times New Roman" w:cs="Times New Roman"/>
          <w:kern w:val="0"/>
          <w:sz w:val="24"/>
          <w:szCs w:val="24"/>
          <w:lang w:eastAsia="en-ID"/>
          <w14:ligatures w14:val="none"/>
        </w:rPr>
        <w:t>, 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 xml:space="preserve"> metode st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tistik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t digun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untuk meng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lisis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 xml:space="preserve"> ku</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ntit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tif. Peneliti</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ini menggun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des</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in survei dim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 xml:space="preserve"> peneliti memperoleh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t</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 xml:space="preserve"> peneliti</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mel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lui penyeb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r</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kuesioner.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m peneliti</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ini kuesioner diseb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rk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kep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 xml:space="preserve"> responden m</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h</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sisw</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 xml:space="preserve">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dikirimk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mel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lui internet (Google Forms). Jenis kuesioner y</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ng digun</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peneliti 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m peneliti</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 xml:space="preserve">n ini </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 xml:space="preserve">h kuesioner </w:t>
      </w:r>
      <w:proofErr w:type="gramStart"/>
      <w:r w:rsidRPr="00253148">
        <w:rPr>
          <w:rFonts w:ascii="Times New Roman" w:eastAsia="Times New Roman" w:hAnsi="Times New Roman" w:cs="Times New Roman"/>
          <w:kern w:val="0"/>
          <w:sz w:val="24"/>
          <w:szCs w:val="24"/>
          <w:lang w:eastAsia="en-ID"/>
          <w14:ligatures w14:val="none"/>
        </w:rPr>
        <w:t>deng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sk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proofErr w:type="gramEnd"/>
      <w:r w:rsidRPr="00253148">
        <w:rPr>
          <w:rFonts w:ascii="Times New Roman" w:eastAsia="Times New Roman" w:hAnsi="Times New Roman" w:cs="Times New Roman"/>
          <w:kern w:val="0"/>
          <w:sz w:val="24"/>
          <w:szCs w:val="24"/>
          <w:lang w:eastAsia="en-ID"/>
          <w14:ligatures w14:val="none"/>
        </w:rPr>
        <w:t xml:space="preserve"> Likert 1 s</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mp</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i deng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n 5 (sk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 xml:space="preserve"> Likert 5 poin). </w:t>
      </w:r>
      <w:proofErr w:type="gramStart"/>
      <w:r w:rsidRPr="00253148">
        <w:rPr>
          <w:rFonts w:ascii="Times New Roman" w:eastAsia="Times New Roman" w:hAnsi="Times New Roman" w:cs="Times New Roman"/>
          <w:kern w:val="0"/>
          <w:sz w:val="24"/>
          <w:szCs w:val="24"/>
          <w:lang w:eastAsia="en-ID"/>
          <w14:ligatures w14:val="none"/>
        </w:rPr>
        <w:t>sk</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proofErr w:type="gramEnd"/>
      <w:r w:rsidRPr="00253148">
        <w:rPr>
          <w:rFonts w:ascii="Times New Roman" w:eastAsia="Times New Roman" w:hAnsi="Times New Roman" w:cs="Times New Roman"/>
          <w:kern w:val="0"/>
          <w:sz w:val="24"/>
          <w:szCs w:val="24"/>
          <w:lang w:eastAsia="en-ID"/>
          <w14:ligatures w14:val="none"/>
        </w:rPr>
        <w:t xml:space="preserve"> Likert 5 poin </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d</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l</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h seb</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g</w:t>
      </w:r>
      <w:r w:rsidR="00BE0BA7">
        <w:rPr>
          <w:rFonts w:ascii="Times New Roman" w:eastAsia="Times New Roman" w:hAnsi="Times New Roman" w:cs="Times New Roman"/>
          <w:kern w:val="0"/>
          <w:sz w:val="24"/>
          <w:szCs w:val="24"/>
          <w:lang w:eastAsia="en-ID"/>
          <w14:ligatures w14:val="none"/>
        </w:rPr>
        <w:t>a</w:t>
      </w:r>
      <w:r w:rsidR="00BE0BA7" w:rsidRPr="00BE0BA7">
        <w:rPr>
          <w:rFonts w:ascii="Microsoft Himalaya" w:eastAsia="Times New Roman" w:hAnsi="Microsoft Himalaya" w:cs="Times New Roman"/>
          <w:w w:val="3"/>
          <w:kern w:val="0"/>
          <w:sz w:val="6"/>
          <w:szCs w:val="24"/>
          <w:lang w:eastAsia="en-ID"/>
          <w14:ligatures w14:val="none"/>
        </w:rPr>
        <w:t>l</w:t>
      </w:r>
      <w:r w:rsidRPr="00253148">
        <w:rPr>
          <w:rFonts w:ascii="Times New Roman" w:eastAsia="Times New Roman" w:hAnsi="Times New Roman" w:cs="Times New Roman"/>
          <w:kern w:val="0"/>
          <w:sz w:val="24"/>
          <w:szCs w:val="24"/>
          <w:lang w:eastAsia="en-ID"/>
          <w14:ligatures w14:val="none"/>
        </w:rPr>
        <w:t>i berikut:</w:t>
      </w:r>
    </w:p>
    <w:p w14:paraId="3620E213" w14:textId="58D0EF3C" w:rsidR="002B626D" w:rsidRDefault="002B626D" w:rsidP="00BD51F0">
      <w:pPr>
        <w:pStyle w:val="ListParagraph"/>
        <w:numPr>
          <w:ilvl w:val="0"/>
          <w:numId w:val="5"/>
        </w:numPr>
        <w:spacing w:after="0" w:line="360" w:lineRule="auto"/>
        <w:ind w:left="426" w:hanging="426"/>
        <w:jc w:val="both"/>
        <w:rPr>
          <w:rFonts w:ascii="Times New Roman" w:hAnsi="Times New Roman" w:cs="Times New Roman"/>
          <w:sz w:val="24"/>
          <w:szCs w:val="24"/>
        </w:rPr>
      </w:pPr>
      <w:r w:rsidRPr="00253148">
        <w:rPr>
          <w:rFonts w:ascii="Times New Roman" w:hAnsi="Times New Roman" w:cs="Times New Roman"/>
          <w:sz w:val="24"/>
          <w:szCs w:val="24"/>
        </w:rPr>
        <w:t>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 “S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t Setuju” mend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 xml:space="preserve">t skor 5, </w:t>
      </w:r>
    </w:p>
    <w:p w14:paraId="268DC83F" w14:textId="2DC5A1CB" w:rsidR="002B626D" w:rsidRDefault="002B626D" w:rsidP="00BD51F0">
      <w:pPr>
        <w:pStyle w:val="ListParagraph"/>
        <w:numPr>
          <w:ilvl w:val="0"/>
          <w:numId w:val="5"/>
        </w:numPr>
        <w:spacing w:after="0" w:line="360" w:lineRule="auto"/>
        <w:ind w:left="426" w:hanging="426"/>
        <w:jc w:val="both"/>
        <w:rPr>
          <w:rFonts w:ascii="Times New Roman" w:hAnsi="Times New Roman" w:cs="Times New Roman"/>
          <w:sz w:val="24"/>
          <w:szCs w:val="24"/>
        </w:rPr>
      </w:pPr>
      <w:r w:rsidRPr="00253148">
        <w:rPr>
          <w:rFonts w:ascii="Times New Roman" w:hAnsi="Times New Roman" w:cs="Times New Roman"/>
          <w:sz w:val="24"/>
          <w:szCs w:val="24"/>
        </w:rPr>
        <w:t xml:space="preserve"> 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 “Setuju” mend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t skor 4,</w:t>
      </w:r>
    </w:p>
    <w:p w14:paraId="2847EE75" w14:textId="11F19D4C" w:rsidR="002B626D" w:rsidRDefault="002B626D" w:rsidP="00BD51F0">
      <w:pPr>
        <w:pStyle w:val="ListParagraph"/>
        <w:numPr>
          <w:ilvl w:val="0"/>
          <w:numId w:val="5"/>
        </w:numPr>
        <w:spacing w:after="0" w:line="360" w:lineRule="auto"/>
        <w:ind w:left="426" w:hanging="426"/>
        <w:jc w:val="both"/>
        <w:rPr>
          <w:rFonts w:ascii="Times New Roman" w:hAnsi="Times New Roman" w:cs="Times New Roman"/>
          <w:sz w:val="24"/>
          <w:szCs w:val="24"/>
        </w:rPr>
      </w:pPr>
      <w:r w:rsidRPr="00253148">
        <w:rPr>
          <w:rFonts w:ascii="Times New Roman" w:hAnsi="Times New Roman" w:cs="Times New Roman"/>
          <w:sz w:val="24"/>
          <w:szCs w:val="24"/>
        </w:rPr>
        <w:t>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 ``Cukup Setuju'' mend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 xml:space="preserve">t skor 3,  </w:t>
      </w:r>
    </w:p>
    <w:p w14:paraId="6A93C29D" w14:textId="2E91FBB5" w:rsidR="002B626D" w:rsidRDefault="002B626D" w:rsidP="00BD51F0">
      <w:pPr>
        <w:pStyle w:val="ListParagraph"/>
        <w:numPr>
          <w:ilvl w:val="0"/>
          <w:numId w:val="5"/>
        </w:numPr>
        <w:spacing w:after="0" w:line="360" w:lineRule="auto"/>
        <w:ind w:left="426" w:hanging="426"/>
        <w:jc w:val="both"/>
        <w:rPr>
          <w:rFonts w:ascii="Times New Roman" w:hAnsi="Times New Roman" w:cs="Times New Roman"/>
          <w:sz w:val="24"/>
          <w:szCs w:val="24"/>
        </w:rPr>
      </w:pPr>
      <w:r w:rsidRPr="00253148">
        <w:rPr>
          <w:rFonts w:ascii="Times New Roman" w:hAnsi="Times New Roman" w:cs="Times New Roman"/>
          <w:sz w:val="24"/>
          <w:szCs w:val="24"/>
        </w:rPr>
        <w:t>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 “Tid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k Setuju” mend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t skor 2</w:t>
      </w:r>
      <w:r>
        <w:rPr>
          <w:rFonts w:ascii="Times New Roman" w:hAnsi="Times New Roman" w:cs="Times New Roman"/>
          <w:sz w:val="24"/>
          <w:szCs w:val="24"/>
        </w:rPr>
        <w:t>,</w:t>
      </w:r>
    </w:p>
    <w:p w14:paraId="419DDF25" w14:textId="0C44C0AA" w:rsidR="002B626D" w:rsidRPr="00253148" w:rsidRDefault="002B626D" w:rsidP="00BD51F0">
      <w:pPr>
        <w:pStyle w:val="ListParagraph"/>
        <w:numPr>
          <w:ilvl w:val="0"/>
          <w:numId w:val="5"/>
        </w:numPr>
        <w:spacing w:after="0" w:line="360" w:lineRule="auto"/>
        <w:ind w:left="426" w:hanging="426"/>
        <w:jc w:val="both"/>
        <w:rPr>
          <w:rFonts w:ascii="Times New Roman" w:hAnsi="Times New Roman" w:cs="Times New Roman"/>
          <w:sz w:val="24"/>
          <w:szCs w:val="24"/>
        </w:rPr>
      </w:pPr>
      <w:r w:rsidRPr="00253148">
        <w:rPr>
          <w:rFonts w:ascii="Times New Roman" w:hAnsi="Times New Roman" w:cs="Times New Roman"/>
          <w:sz w:val="24"/>
          <w:szCs w:val="24"/>
        </w:rPr>
        <w:t>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 “s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 xml:space="preserve">t </w:t>
      </w:r>
      <w:r>
        <w:rPr>
          <w:rFonts w:ascii="Times New Roman" w:hAnsi="Times New Roman" w:cs="Times New Roman"/>
          <w:sz w:val="24"/>
          <w:szCs w:val="24"/>
        </w:rPr>
        <w:t>T</w:t>
      </w:r>
      <w:r w:rsidRPr="00253148">
        <w:rPr>
          <w:rFonts w:ascii="Times New Roman" w:hAnsi="Times New Roman" w:cs="Times New Roman"/>
          <w:sz w:val="24"/>
          <w:szCs w:val="24"/>
        </w:rPr>
        <w:t>id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 xml:space="preserve">k </w:t>
      </w:r>
      <w:r>
        <w:rPr>
          <w:rFonts w:ascii="Times New Roman" w:hAnsi="Times New Roman" w:cs="Times New Roman"/>
          <w:sz w:val="24"/>
          <w:szCs w:val="24"/>
        </w:rPr>
        <w:t>S</w:t>
      </w:r>
      <w:r w:rsidRPr="00253148">
        <w:rPr>
          <w:rFonts w:ascii="Times New Roman" w:hAnsi="Times New Roman" w:cs="Times New Roman"/>
          <w:sz w:val="24"/>
          <w:szCs w:val="24"/>
        </w:rPr>
        <w:t>etuju” mend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t skor 1.</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{"citationItems":[{"id":"ITEM-1","itemData":{"ISSN":"2615-3300","abstract":"Pengetahuan dan keterampilan mengelola keuangan merupakan faktor kunci dalam memastikan ketidakpastian masa depan yang cendrung dinamis. Pengetahuan atas konsep pengelolaan keuangan yang didukung dengan keterampilan dalam mensikapi permasalahan financial yang ada diharapkan mampu meminimalisirkan ketidakpastian resiko atas return yang dihasilkan. Penelitian ini bertujuan untuk mengetahui tingkat literasi keuangan dan perilaku keuangan mahasiswa perguruan tinggi swasta X dikota Padang. Penelitian ini juga diharapkan mampu memberikan kontribusi bagi pihak kampus dalam mengembangkan konsep serta pendekatan studi keuangan yang relevan dalam meningkatkan literasi keuangan mahasiswa dalam mengarahkan perilaku keuangan yang lebih baik terkait dalam ketidapastian resiko dimasa mendatang. Objek penelitian ini adalah mahasiswa yang telah memiliki pengetahuan dan informasi tentang keuangan dikota Padang. Jumlah sampel penelitian adalah 100 orang. Jenis data yang digunakan dalam penelitian ini yaitu data primer yaitu dengan menyebarkan kuisioner pada 100 orang responden. Teknik analisis data yang digunakan ada penelitian yaitu persamaan structural dengan menggunakan dan teknik uji beda. Hasil penelitian memperlihatkan terhadap pengaruh signifikan literasi keuangan terhadap perilaku keuangan pada mahasiswa, sedangkan gender tidak memberikan pengaruh signifikan dalam memoderasi literasi keuangan terhadap perilaku mahasiswa. Hasil uji beda juga memperlihatkan bahwanya tidak ada perbedaan signfikan literasi keuangan dan perilaku keuangan pada mahasiswa","author":[{"dropping-particle":"","family":"Riski","given":"Tri Rachmat","non-dropping-particle":"","parse-names":false,"suffix":""},{"dropping-particle":"","family":"Sulistianingsih","given":"Henny","non-dropping-particle":"","parse-names":false,"suffix":""},{"dropping-particle":"","family":"Masruri","given":"","non-dropping-particle":"","parse-names":false,"suffix":""}],"container-title":"Jurnal Manajemen dan Kewirausahaan","id":"ITEM-1","issue":"1","issued":{"date-parts":[["2019"]]},"page":"1-15","title":"Literasi Keuangan dan Perilaku Keuangan pada Mahasiswa Perguruan Tinggi Swasta X dikota Padang","type":"article-journal","volume":"10"},"uris":["http://www.mendeley.com/documents/?uuid=184d3c39-b101-45ec-922a-38401dddb088"]}],"mendeley":{"formattedCitation":"(Riski et al., 2019)","plainTextFormattedCitation":"(Riski et al., 2019)","previouslyFormattedCitation":"(Riski et al., 2019)"},"properties":{"noteIndex":0},"schema":"https://github.com/citation-style-language/schema/raw/master/csl-citation.json"}</w:instrText>
      </w:r>
      <w:r>
        <w:rPr>
          <w:rFonts w:ascii="Times New Roman" w:hAnsi="Times New Roman" w:cs="Times New Roman"/>
          <w:sz w:val="24"/>
          <w:szCs w:val="24"/>
        </w:rPr>
        <w:fldChar w:fldCharType="separate"/>
      </w:r>
      <w:r w:rsidRPr="00253148">
        <w:rPr>
          <w:rFonts w:ascii="Times New Roman" w:hAnsi="Times New Roman" w:cs="Times New Roman"/>
          <w:noProof/>
          <w:sz w:val="24"/>
          <w:szCs w:val="24"/>
        </w:rPr>
        <w:t xml:space="preserve">(Riski et </w:t>
      </w:r>
      <w:r w:rsidR="00BE0BA7">
        <w:rPr>
          <w:rFonts w:ascii="Times New Roman" w:hAnsi="Times New Roman" w:cs="Times New Roman"/>
          <w:noProof/>
          <w:sz w:val="24"/>
          <w:szCs w:val="24"/>
        </w:rPr>
        <w:t>a</w:t>
      </w:r>
      <w:r w:rsidR="00BE0BA7" w:rsidRPr="00BE0BA7">
        <w:rPr>
          <w:rFonts w:ascii="Microsoft Himalaya" w:hAnsi="Microsoft Himalaya" w:cs="Times New Roman"/>
          <w:noProof/>
          <w:w w:val="3"/>
          <w:sz w:val="6"/>
          <w:szCs w:val="24"/>
        </w:rPr>
        <w:t>l</w:t>
      </w:r>
      <w:r w:rsidRPr="00253148">
        <w:rPr>
          <w:rFonts w:ascii="Times New Roman" w:hAnsi="Times New Roman" w:cs="Times New Roman"/>
          <w:noProof/>
          <w:sz w:val="24"/>
          <w:szCs w:val="24"/>
        </w:rPr>
        <w:t>l., 2019)</w:t>
      </w:r>
      <w:r>
        <w:rPr>
          <w:rFonts w:ascii="Times New Roman" w:hAnsi="Times New Roman" w:cs="Times New Roman"/>
          <w:sz w:val="24"/>
          <w:szCs w:val="24"/>
        </w:rPr>
        <w:fldChar w:fldCharType="end"/>
      </w:r>
    </w:p>
    <w:p w14:paraId="7B14139A" w14:textId="5709A2C3" w:rsidR="002B626D" w:rsidRPr="00D63B2B" w:rsidRDefault="00BE0BA7" w:rsidP="00BD51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BE0BA7">
        <w:rPr>
          <w:rFonts w:ascii="Microsoft Himalaya" w:hAnsi="Microsoft Himalaya" w:cs="Times New Roman"/>
          <w:w w:val="3"/>
          <w:sz w:val="6"/>
          <w:szCs w:val="24"/>
        </w:rPr>
        <w:t>L</w:t>
      </w:r>
      <w:r w:rsidR="00171CAF">
        <w:rPr>
          <w:rFonts w:ascii="Times New Roman" w:hAnsi="Times New Roman" w:cs="Times New Roman"/>
          <w:sz w:val="24"/>
          <w:szCs w:val="24"/>
        </w:rPr>
        <w:t>n</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171CAF">
        <w:rPr>
          <w:rFonts w:ascii="Times New Roman" w:hAnsi="Times New Roman" w:cs="Times New Roman"/>
          <w:sz w:val="24"/>
          <w:szCs w:val="24"/>
        </w:rPr>
        <w:t>lisis d</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171CAF">
        <w:rPr>
          <w:rFonts w:ascii="Times New Roman" w:hAnsi="Times New Roman" w:cs="Times New Roman"/>
          <w:sz w:val="24"/>
          <w:szCs w:val="24"/>
        </w:rPr>
        <w:t>t</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171CAF">
        <w:rPr>
          <w:rFonts w:ascii="Times New Roman" w:hAnsi="Times New Roman" w:cs="Times New Roman"/>
          <w:sz w:val="24"/>
          <w:szCs w:val="24"/>
        </w:rPr>
        <w:t xml:space="preserve"> p</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171CAF">
        <w:rPr>
          <w:rFonts w:ascii="Times New Roman" w:hAnsi="Times New Roman" w:cs="Times New Roman"/>
          <w:sz w:val="24"/>
          <w:szCs w:val="24"/>
        </w:rPr>
        <w:t>d</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171CAF">
        <w:rPr>
          <w:rFonts w:ascii="Times New Roman" w:hAnsi="Times New Roman" w:cs="Times New Roman"/>
          <w:sz w:val="24"/>
          <w:szCs w:val="24"/>
        </w:rPr>
        <w:t xml:space="preserve"> p</w:t>
      </w:r>
      <w:r w:rsidR="002B626D" w:rsidRPr="00253148">
        <w:rPr>
          <w:rFonts w:ascii="Times New Roman" w:hAnsi="Times New Roman" w:cs="Times New Roman"/>
          <w:sz w:val="24"/>
          <w:szCs w:val="24"/>
        </w:rPr>
        <w:t>eneliti</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 xml:space="preserve">n </w:t>
      </w:r>
      <w:proofErr w:type="gramStart"/>
      <w:r w:rsidR="002B626D" w:rsidRPr="00253148">
        <w:rPr>
          <w:rFonts w:ascii="Times New Roman" w:hAnsi="Times New Roman" w:cs="Times New Roman"/>
          <w:sz w:val="24"/>
          <w:szCs w:val="24"/>
        </w:rPr>
        <w:t>ini  menggun</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k</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n</w:t>
      </w:r>
      <w:proofErr w:type="gramEnd"/>
      <w:r w:rsidR="00496189">
        <w:rPr>
          <w:rFonts w:ascii="Times New Roman" w:hAnsi="Times New Roman" w:cs="Times New Roman"/>
          <w:sz w:val="24"/>
          <w:szCs w:val="24"/>
        </w:rPr>
        <w:t xml:space="preserve"> metode</w:t>
      </w:r>
      <w:r w:rsidR="00171CAF">
        <w:rPr>
          <w:rFonts w:ascii="Times New Roman" w:hAnsi="Times New Roman" w:cs="Times New Roman"/>
          <w:sz w:val="24"/>
          <w:szCs w:val="24"/>
        </w:rPr>
        <w:t xml:space="preserve"> </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171CAF">
        <w:rPr>
          <w:rFonts w:ascii="Times New Roman" w:hAnsi="Times New Roman" w:cs="Times New Roman"/>
          <w:sz w:val="24"/>
          <w:szCs w:val="24"/>
        </w:rPr>
        <w:t>n</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171CAF">
        <w:rPr>
          <w:rFonts w:ascii="Times New Roman" w:hAnsi="Times New Roman" w:cs="Times New Roman"/>
          <w:sz w:val="24"/>
          <w:szCs w:val="24"/>
        </w:rPr>
        <w:t>lisis</w:t>
      </w:r>
      <w:r w:rsidR="002B626D" w:rsidRPr="00253148">
        <w:rPr>
          <w:rFonts w:ascii="Times New Roman" w:hAnsi="Times New Roman" w:cs="Times New Roman"/>
          <w:sz w:val="24"/>
          <w:szCs w:val="24"/>
        </w:rPr>
        <w:t xml:space="preserve"> </w:t>
      </w:r>
      <w:r w:rsidR="0000659B">
        <w:rPr>
          <w:rFonts w:ascii="Times New Roman" w:hAnsi="Times New Roman" w:cs="Times New Roman"/>
          <w:sz w:val="24"/>
          <w:szCs w:val="24"/>
        </w:rPr>
        <w:t>Regresi Line</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00659B">
        <w:rPr>
          <w:rFonts w:ascii="Times New Roman" w:hAnsi="Times New Roman" w:cs="Times New Roman"/>
          <w:sz w:val="24"/>
          <w:szCs w:val="24"/>
        </w:rPr>
        <w:t>r Sederh</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00659B">
        <w:rPr>
          <w:rFonts w:ascii="Times New Roman" w:hAnsi="Times New Roman" w:cs="Times New Roman"/>
          <w:sz w:val="24"/>
          <w:szCs w:val="24"/>
        </w:rPr>
        <w:t>n</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00659B">
        <w:rPr>
          <w:rFonts w:ascii="Times New Roman" w:hAnsi="Times New Roman" w:cs="Times New Roman"/>
          <w:sz w:val="24"/>
          <w:szCs w:val="24"/>
        </w:rPr>
        <w:t xml:space="preserve"> </w:t>
      </w:r>
      <w:r w:rsidR="002B626D" w:rsidRPr="00253148">
        <w:rPr>
          <w:rFonts w:ascii="Times New Roman" w:hAnsi="Times New Roman" w:cs="Times New Roman"/>
          <w:sz w:val="24"/>
          <w:szCs w:val="24"/>
        </w:rPr>
        <w:t>deng</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 xml:space="preserve">n </w:t>
      </w:r>
      <w:r w:rsidR="00171CAF">
        <w:rPr>
          <w:rFonts w:ascii="Times New Roman" w:hAnsi="Times New Roman" w:cs="Times New Roman"/>
          <w:sz w:val="24"/>
          <w:szCs w:val="24"/>
        </w:rPr>
        <w:t>menggun</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171CAF">
        <w:rPr>
          <w:rFonts w:ascii="Times New Roman" w:hAnsi="Times New Roman" w:cs="Times New Roman"/>
          <w:sz w:val="24"/>
          <w:szCs w:val="24"/>
        </w:rPr>
        <w:t>k</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171CAF">
        <w:rPr>
          <w:rFonts w:ascii="Times New Roman" w:hAnsi="Times New Roman" w:cs="Times New Roman"/>
          <w:sz w:val="24"/>
          <w:szCs w:val="24"/>
        </w:rPr>
        <w:t>n</w:t>
      </w:r>
      <w:r w:rsidR="002B626D" w:rsidRPr="00253148">
        <w:rPr>
          <w:rFonts w:ascii="Times New Roman" w:hAnsi="Times New Roman" w:cs="Times New Roman"/>
          <w:sz w:val="24"/>
          <w:szCs w:val="24"/>
        </w:rPr>
        <w:t xml:space="preserve"> S</w:t>
      </w:r>
      <w:r w:rsidR="0000659B">
        <w:rPr>
          <w:rFonts w:ascii="Times New Roman" w:hAnsi="Times New Roman" w:cs="Times New Roman"/>
          <w:sz w:val="24"/>
          <w:szCs w:val="24"/>
        </w:rPr>
        <w:t>PSS</w:t>
      </w:r>
      <w:r w:rsidR="002B626D" w:rsidRPr="00253148">
        <w:rPr>
          <w:rFonts w:ascii="Times New Roman" w:hAnsi="Times New Roman" w:cs="Times New Roman"/>
          <w:sz w:val="24"/>
          <w:szCs w:val="24"/>
        </w:rPr>
        <w:t>.</w:t>
      </w:r>
      <w:r w:rsidR="002B626D">
        <w:rPr>
          <w:rFonts w:ascii="Times New Roman" w:hAnsi="Times New Roman" w:cs="Times New Roman"/>
          <w:sz w:val="24"/>
          <w:szCs w:val="24"/>
        </w:rPr>
        <w:t xml:space="preserve"> </w:t>
      </w:r>
      <w:r w:rsidR="002B626D" w:rsidRPr="00253148">
        <w:rPr>
          <w:rFonts w:ascii="Times New Roman" w:hAnsi="Times New Roman" w:cs="Times New Roman"/>
          <w:sz w:val="24"/>
          <w:szCs w:val="24"/>
        </w:rPr>
        <w:t>Metode ini digun</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k</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n untuk menget</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hui peng</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ruh v</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ri</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bel “Liter</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si Keu</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ng</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n” (X) terh</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d</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p peril</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ku keu</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ng</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n</w:t>
      </w:r>
      <w:r w:rsidR="002B626D">
        <w:rPr>
          <w:rFonts w:ascii="Times New Roman" w:hAnsi="Times New Roman" w:cs="Times New Roman"/>
          <w:sz w:val="24"/>
          <w:szCs w:val="24"/>
        </w:rPr>
        <w:t xml:space="preserve"> (Y) </w:t>
      </w:r>
      <w:r w:rsidR="0000659B">
        <w:rPr>
          <w:rFonts w:ascii="Times New Roman" w:hAnsi="Times New Roman" w:cs="Times New Roman"/>
          <w:sz w:val="24"/>
          <w:szCs w:val="24"/>
        </w:rPr>
        <w:t>p</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00659B">
        <w:rPr>
          <w:rFonts w:ascii="Times New Roman" w:hAnsi="Times New Roman" w:cs="Times New Roman"/>
          <w:sz w:val="24"/>
          <w:szCs w:val="24"/>
        </w:rPr>
        <w:t>d</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00659B">
        <w:rPr>
          <w:rFonts w:ascii="Times New Roman" w:hAnsi="Times New Roman" w:cs="Times New Roman"/>
          <w:sz w:val="24"/>
          <w:szCs w:val="24"/>
        </w:rPr>
        <w:t xml:space="preserve"> </w:t>
      </w:r>
      <w:r w:rsidR="002B626D">
        <w:rPr>
          <w:rFonts w:ascii="Times New Roman" w:hAnsi="Times New Roman" w:cs="Times New Roman"/>
          <w:sz w:val="24"/>
          <w:szCs w:val="24"/>
        </w:rPr>
        <w:t>m</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Pr>
          <w:rFonts w:ascii="Times New Roman" w:hAnsi="Times New Roman" w:cs="Times New Roman"/>
          <w:sz w:val="24"/>
          <w:szCs w:val="24"/>
        </w:rPr>
        <w:t>h</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Pr>
          <w:rFonts w:ascii="Times New Roman" w:hAnsi="Times New Roman" w:cs="Times New Roman"/>
          <w:sz w:val="24"/>
          <w:szCs w:val="24"/>
        </w:rPr>
        <w:t>sisw</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 xml:space="preserve"> Gener</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si Z di Universit</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s Bu</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n</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 xml:space="preserve"> Perju</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ng</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n K</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r</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w</w:t>
      </w:r>
      <w:r>
        <w:rPr>
          <w:rFonts w:ascii="Times New Roman" w:hAnsi="Times New Roman" w:cs="Times New Roman"/>
          <w:sz w:val="24"/>
          <w:szCs w:val="24"/>
        </w:rPr>
        <w:t>a</w:t>
      </w:r>
      <w:r w:rsidRPr="00BE0BA7">
        <w:rPr>
          <w:rFonts w:ascii="Microsoft Himalaya" w:hAnsi="Microsoft Himalaya" w:cs="Times New Roman"/>
          <w:w w:val="3"/>
          <w:sz w:val="6"/>
          <w:szCs w:val="24"/>
        </w:rPr>
        <w:t>l</w:t>
      </w:r>
      <w:r w:rsidR="002B626D" w:rsidRPr="00253148">
        <w:rPr>
          <w:rFonts w:ascii="Times New Roman" w:hAnsi="Times New Roman" w:cs="Times New Roman"/>
          <w:sz w:val="24"/>
          <w:szCs w:val="24"/>
        </w:rPr>
        <w:t>ng.</w:t>
      </w:r>
    </w:p>
    <w:p w14:paraId="17F666A7" w14:textId="658CFDA4" w:rsidR="00DB2B26" w:rsidRDefault="002B626D" w:rsidP="00BD51F0">
      <w:pPr>
        <w:spacing w:after="0" w:line="360" w:lineRule="auto"/>
        <w:ind w:firstLine="720"/>
        <w:jc w:val="both"/>
        <w:rPr>
          <w:rFonts w:ascii="Times New Roman" w:hAnsi="Times New Roman" w:cs="Times New Roman"/>
          <w:sz w:val="24"/>
          <w:szCs w:val="24"/>
        </w:rPr>
      </w:pPr>
      <w:r w:rsidRPr="00253148">
        <w:rPr>
          <w:rFonts w:ascii="Times New Roman" w:hAnsi="Times New Roman" w:cs="Times New Roman"/>
          <w:sz w:val="24"/>
          <w:szCs w:val="24"/>
        </w:rPr>
        <w:t>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 ini dil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ks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 di Universit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s Bu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 xml:space="preserve"> Perju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 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ng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ng berlok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si di Jl. HS.Ronggo 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luyo, Puseurj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 Telukj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mbe Timur, 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ng, 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 xml:space="preserve">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253148">
        <w:rPr>
          <w:rFonts w:ascii="Times New Roman" w:hAnsi="Times New Roman" w:cs="Times New Roman"/>
          <w:sz w:val="24"/>
          <w:szCs w:val="24"/>
        </w:rPr>
        <w:t>t 4136</w:t>
      </w:r>
      <w:r w:rsidR="000D1D9B">
        <w:rPr>
          <w:rFonts w:ascii="Times New Roman" w:hAnsi="Times New Roman" w:cs="Times New Roman"/>
          <w:sz w:val="24"/>
          <w:szCs w:val="24"/>
        </w:rPr>
        <w:t xml:space="preserve">1. </w:t>
      </w:r>
      <w:proofErr w:type="gramStart"/>
      <w:r w:rsidRPr="00A059D2">
        <w:rPr>
          <w:rFonts w:ascii="Times New Roman" w:hAnsi="Times New Roman" w:cs="Times New Roman"/>
          <w:sz w:val="24"/>
          <w:szCs w:val="24"/>
        </w:rPr>
        <w:t>Responden  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A059D2">
        <w:rPr>
          <w:rFonts w:ascii="Times New Roman" w:hAnsi="Times New Roman" w:cs="Times New Roman"/>
          <w:sz w:val="24"/>
          <w:szCs w:val="24"/>
        </w:rPr>
        <w:t>n</w:t>
      </w:r>
      <w:r w:rsidR="000D1D9B">
        <w:rPr>
          <w:rFonts w:ascii="Times New Roman" w:hAnsi="Times New Roman" w:cs="Times New Roman"/>
          <w:sz w:val="24"/>
          <w:szCs w:val="24"/>
        </w:rPr>
        <w:t>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proofErr w:type="gramEnd"/>
      <w:r w:rsidR="000D1D9B">
        <w:rPr>
          <w:rFonts w:ascii="Times New Roman" w:hAnsi="Times New Roman" w:cs="Times New Roman"/>
          <w:sz w:val="24"/>
          <w:szCs w:val="24"/>
        </w:rPr>
        <w:t xml:space="preserve">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0D1D9B">
        <w:rPr>
          <w:rFonts w:ascii="Times New Roman" w:hAnsi="Times New Roman" w:cs="Times New Roman"/>
          <w:sz w:val="24"/>
          <w:szCs w:val="24"/>
        </w:rPr>
        <w:t xml:space="preserve">itu </w:t>
      </w:r>
      <w:r w:rsidR="000D1D9B" w:rsidRPr="00FB5423">
        <w:rPr>
          <w:rFonts w:ascii="Times New Roman" w:hAnsi="Times New Roman" w:cs="Times New Roman"/>
          <w:sz w:val="24"/>
          <w:szCs w:val="24"/>
        </w:rPr>
        <w:t>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0D1D9B" w:rsidRPr="00FB5423">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0D1D9B" w:rsidRPr="00FB5423">
        <w:rPr>
          <w:rFonts w:ascii="Times New Roman" w:hAnsi="Times New Roman" w:cs="Times New Roman"/>
          <w:sz w:val="24"/>
          <w:szCs w:val="24"/>
        </w:rPr>
        <w:t>sisw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0D1D9B" w:rsidRPr="00FB5423">
        <w:rPr>
          <w:rFonts w:ascii="Times New Roman" w:hAnsi="Times New Roman" w:cs="Times New Roman"/>
          <w:sz w:val="24"/>
          <w:szCs w:val="24"/>
        </w:rPr>
        <w:t xml:space="preserve"> Gener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0D1D9B" w:rsidRPr="00FB5423">
        <w:rPr>
          <w:rFonts w:ascii="Times New Roman" w:hAnsi="Times New Roman" w:cs="Times New Roman"/>
          <w:sz w:val="24"/>
          <w:szCs w:val="24"/>
        </w:rPr>
        <w:t>si Z  Universit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0D1D9B" w:rsidRPr="00FB5423">
        <w:rPr>
          <w:rFonts w:ascii="Times New Roman" w:hAnsi="Times New Roman" w:cs="Times New Roman"/>
          <w:sz w:val="24"/>
          <w:szCs w:val="24"/>
        </w:rPr>
        <w:t>s Bu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0D1D9B" w:rsidRPr="00FB5423">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0D1D9B" w:rsidRPr="00FB5423">
        <w:rPr>
          <w:rFonts w:ascii="Times New Roman" w:hAnsi="Times New Roman" w:cs="Times New Roman"/>
          <w:sz w:val="24"/>
          <w:szCs w:val="24"/>
        </w:rPr>
        <w:t xml:space="preserve"> Perju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0D1D9B" w:rsidRPr="00FB5423">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0D1D9B" w:rsidRPr="00FB5423">
        <w:rPr>
          <w:rFonts w:ascii="Times New Roman" w:hAnsi="Times New Roman" w:cs="Times New Roman"/>
          <w:sz w:val="24"/>
          <w:szCs w:val="24"/>
        </w:rPr>
        <w:t>n 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0D1D9B" w:rsidRPr="00FB5423">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0D1D9B" w:rsidRPr="00FB5423">
        <w:rPr>
          <w:rFonts w:ascii="Times New Roman" w:hAnsi="Times New Roman" w:cs="Times New Roman"/>
          <w:sz w:val="24"/>
          <w:szCs w:val="24"/>
        </w:rPr>
        <w:t>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0D1D9B" w:rsidRPr="00FB5423">
        <w:rPr>
          <w:rFonts w:ascii="Times New Roman" w:hAnsi="Times New Roman" w:cs="Times New Roman"/>
          <w:sz w:val="24"/>
          <w:szCs w:val="24"/>
        </w:rPr>
        <w:t>ng</w:t>
      </w:r>
      <w:r w:rsidR="000D1D9B">
        <w:rPr>
          <w:rFonts w:ascii="Times New Roman" w:hAnsi="Times New Roman" w:cs="Times New Roman"/>
          <w:sz w:val="24"/>
          <w:szCs w:val="24"/>
        </w:rPr>
        <w:t xml:space="preserve"> deng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0D1D9B">
        <w:rPr>
          <w:rFonts w:ascii="Times New Roman" w:hAnsi="Times New Roman" w:cs="Times New Roman"/>
          <w:sz w:val="24"/>
          <w:szCs w:val="24"/>
        </w:rPr>
        <w:t>n</w:t>
      </w:r>
      <w:r w:rsidRPr="00A059D2">
        <w:rPr>
          <w:rFonts w:ascii="Times New Roman" w:hAnsi="Times New Roman" w:cs="Times New Roman"/>
          <w:sz w:val="24"/>
          <w:szCs w:val="24"/>
        </w:rPr>
        <w:t xml:space="preserve"> minim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A059D2">
        <w:rPr>
          <w:rFonts w:ascii="Times New Roman" w:hAnsi="Times New Roman" w:cs="Times New Roman"/>
          <w:sz w:val="24"/>
          <w:szCs w:val="24"/>
        </w:rPr>
        <w:t>l 30 responden</w:t>
      </w:r>
      <w:r w:rsidR="000D1D9B">
        <w:rPr>
          <w:rFonts w:ascii="Times New Roman" w:hAnsi="Times New Roman" w:cs="Times New Roman"/>
          <w:sz w:val="24"/>
          <w:szCs w:val="24"/>
        </w:rPr>
        <w:t>.</w:t>
      </w:r>
    </w:p>
    <w:p w14:paraId="6194D213" w14:textId="3E0CA9EC" w:rsidR="00DB2B26" w:rsidRDefault="000D1D9B" w:rsidP="00BD51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Kriteri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 xml:space="preserve"> 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mpel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ng di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mbil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itu seb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i berikut:</w:t>
      </w:r>
    </w:p>
    <w:p w14:paraId="254BFED7" w14:textId="665453B6" w:rsidR="00DB2B26" w:rsidRPr="00372FF7" w:rsidRDefault="00DB2B26" w:rsidP="00BD51F0">
      <w:pPr>
        <w:pStyle w:val="ListParagraph"/>
        <w:numPr>
          <w:ilvl w:val="0"/>
          <w:numId w:val="8"/>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sisw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 xml:space="preserve">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ng 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 xml:space="preserve">hir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nt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 xml:space="preserve"> 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hun 1997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n 2012, seb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im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 xml:space="preserve"> didefinisik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n seb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i Gener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si</w:t>
      </w:r>
      <w:r>
        <w:rPr>
          <w:rFonts w:ascii="Times New Roman" w:hAnsi="Times New Roman" w:cs="Times New Roman"/>
          <w:sz w:val="24"/>
          <w:szCs w:val="24"/>
        </w:rPr>
        <w:t xml:space="preserve"> Z.</w:t>
      </w:r>
    </w:p>
    <w:p w14:paraId="2AED3489" w14:textId="1CAB4B09" w:rsidR="00E220FD" w:rsidRPr="00496189" w:rsidRDefault="00DB2B26" w:rsidP="00BD51F0">
      <w:pPr>
        <w:pStyle w:val="ListParagraph"/>
        <w:numPr>
          <w:ilvl w:val="0"/>
          <w:numId w:val="8"/>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sisw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 xml:space="preserve">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ng kuli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h di Universit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s Bu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 xml:space="preserve"> Perju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n 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372FF7">
        <w:rPr>
          <w:rFonts w:ascii="Times New Roman" w:hAnsi="Times New Roman" w:cs="Times New Roman"/>
          <w:sz w:val="24"/>
          <w:szCs w:val="24"/>
        </w:rPr>
        <w:t>ng.</w:t>
      </w:r>
    </w:p>
    <w:p w14:paraId="59085BE0" w14:textId="061D1D7D" w:rsidR="00853331" w:rsidRDefault="00D56FA7" w:rsidP="00BD51F0">
      <w:pPr>
        <w:spacing w:after="0" w:line="360" w:lineRule="auto"/>
        <w:jc w:val="both"/>
        <w:rPr>
          <w:rFonts w:ascii="Times New Roman" w:hAnsi="Times New Roman" w:cs="Times New Roman"/>
          <w:b/>
          <w:bCs/>
          <w:sz w:val="24"/>
          <w:szCs w:val="24"/>
        </w:rPr>
      </w:pPr>
      <w:r w:rsidRPr="00B86BDE">
        <w:rPr>
          <w:rFonts w:ascii="Times New Roman" w:hAnsi="Times New Roman" w:cs="Times New Roman"/>
          <w:b/>
          <w:bCs/>
          <w:sz w:val="24"/>
          <w:szCs w:val="24"/>
        </w:rPr>
        <w:t>H</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SIL</w:t>
      </w:r>
      <w:r w:rsidR="00853331">
        <w:rPr>
          <w:rFonts w:ascii="Times New Roman" w:hAnsi="Times New Roman" w:cs="Times New Roman"/>
          <w:b/>
          <w:bCs/>
          <w:sz w:val="24"/>
          <w:szCs w:val="24"/>
        </w:rPr>
        <w:t xml:space="preserve"> </w:t>
      </w:r>
      <w:r w:rsidR="00260891">
        <w:rPr>
          <w:rFonts w:ascii="Times New Roman" w:hAnsi="Times New Roman" w:cs="Times New Roman"/>
          <w:b/>
          <w:bCs/>
          <w:sz w:val="24"/>
          <w:szCs w:val="24"/>
        </w:rPr>
        <w:t>PENELITI</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00260891">
        <w:rPr>
          <w:rFonts w:ascii="Times New Roman" w:hAnsi="Times New Roman" w:cs="Times New Roman"/>
          <w:b/>
          <w:bCs/>
          <w:sz w:val="24"/>
          <w:szCs w:val="24"/>
        </w:rPr>
        <w:t>N</w:t>
      </w:r>
    </w:p>
    <w:p w14:paraId="56FF9CBD" w14:textId="610A9C74" w:rsidR="00853331" w:rsidRDefault="00853331" w:rsidP="00BD51F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Uji V</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Pr>
          <w:rFonts w:ascii="Times New Roman" w:hAnsi="Times New Roman" w:cs="Times New Roman"/>
          <w:b/>
          <w:bCs/>
          <w:sz w:val="24"/>
          <w:szCs w:val="24"/>
        </w:rPr>
        <w:t>lidit</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Pr>
          <w:rFonts w:ascii="Times New Roman" w:hAnsi="Times New Roman" w:cs="Times New Roman"/>
          <w:b/>
          <w:bCs/>
          <w:sz w:val="24"/>
          <w:szCs w:val="24"/>
        </w:rPr>
        <w:t>s</w:t>
      </w:r>
    </w:p>
    <w:p w14:paraId="4F37479D" w14:textId="6A160E0B" w:rsidR="001E782B" w:rsidRPr="001B45B1" w:rsidRDefault="005261B8" w:rsidP="00BD51F0">
      <w:pPr>
        <w:pStyle w:val="ListParagraph"/>
        <w:numPr>
          <w:ilvl w:val="0"/>
          <w:numId w:val="15"/>
        </w:numPr>
        <w:spacing w:after="0" w:line="360" w:lineRule="auto"/>
        <w:ind w:left="426" w:hanging="426"/>
        <w:jc w:val="both"/>
        <w:rPr>
          <w:rFonts w:ascii="Times New Roman" w:hAnsi="Times New Roman" w:cs="Times New Roman"/>
          <w:b/>
          <w:bCs/>
          <w:sz w:val="24"/>
          <w:szCs w:val="24"/>
        </w:rPr>
      </w:pPr>
      <w:r w:rsidRPr="005261B8">
        <w:rPr>
          <w:rFonts w:ascii="Times New Roman" w:hAnsi="Times New Roman" w:cs="Times New Roman"/>
          <w:b/>
          <w:bCs/>
          <w:sz w:val="24"/>
          <w:szCs w:val="24"/>
        </w:rPr>
        <w:t>Liter</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5261B8">
        <w:rPr>
          <w:rFonts w:ascii="Times New Roman" w:hAnsi="Times New Roman" w:cs="Times New Roman"/>
          <w:b/>
          <w:bCs/>
          <w:sz w:val="24"/>
          <w:szCs w:val="24"/>
        </w:rPr>
        <w:t>si</w:t>
      </w:r>
      <w:r>
        <w:rPr>
          <w:rFonts w:ascii="Times New Roman" w:hAnsi="Times New Roman" w:cs="Times New Roman"/>
          <w:b/>
          <w:bCs/>
          <w:sz w:val="24"/>
          <w:szCs w:val="24"/>
        </w:rPr>
        <w:t xml:space="preserve"> Keu</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Pr>
          <w:rFonts w:ascii="Times New Roman" w:hAnsi="Times New Roman" w:cs="Times New Roman"/>
          <w:b/>
          <w:bCs/>
          <w:sz w:val="24"/>
          <w:szCs w:val="24"/>
        </w:rPr>
        <w:t>ng</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Pr>
          <w:rFonts w:ascii="Times New Roman" w:hAnsi="Times New Roman" w:cs="Times New Roman"/>
          <w:b/>
          <w:bCs/>
          <w:sz w:val="24"/>
          <w:szCs w:val="24"/>
        </w:rPr>
        <w:t>n</w:t>
      </w:r>
      <w:r w:rsidR="001E782B">
        <w:rPr>
          <w:rFonts w:ascii="Times New Roman" w:hAnsi="Times New Roman" w:cs="Times New Roman"/>
          <w:b/>
          <w:bCs/>
          <w:sz w:val="24"/>
          <w:szCs w:val="24"/>
        </w:rPr>
        <w:t xml:space="preserve"> (X)</w:t>
      </w:r>
    </w:p>
    <w:p w14:paraId="0127F61B" w14:textId="26D1AE80" w:rsidR="001E782B" w:rsidRPr="00CD3AC8" w:rsidRDefault="001E782B" w:rsidP="00BD51F0">
      <w:pPr>
        <w:pStyle w:val="Caption"/>
        <w:spacing w:after="0" w:line="360" w:lineRule="auto"/>
        <w:jc w:val="center"/>
        <w:rPr>
          <w:rFonts w:ascii="Times New Roman" w:hAnsi="Times New Roman" w:cs="Times New Roman"/>
          <w:b/>
          <w:bCs/>
          <w:i w:val="0"/>
          <w:iCs w:val="0"/>
          <w:color w:val="auto"/>
          <w:sz w:val="20"/>
          <w:szCs w:val="20"/>
        </w:rPr>
      </w:pPr>
      <w:r w:rsidRPr="00CD3AC8">
        <w:rPr>
          <w:rFonts w:ascii="Times New Roman" w:hAnsi="Times New Roman" w:cs="Times New Roman"/>
          <w:i w:val="0"/>
          <w:iCs w:val="0"/>
          <w:color w:val="auto"/>
          <w:sz w:val="20"/>
          <w:szCs w:val="20"/>
        </w:rPr>
        <w:lastRenderedPageBreak/>
        <w:t>T</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bel 1</w:t>
      </w:r>
      <w:r w:rsidR="001B45B1" w:rsidRPr="00CD3AC8">
        <w:rPr>
          <w:rFonts w:ascii="Times New Roman" w:hAnsi="Times New Roman" w:cs="Times New Roman"/>
          <w:i w:val="0"/>
          <w:iCs w:val="0"/>
          <w:color w:val="auto"/>
          <w:sz w:val="20"/>
          <w:szCs w:val="20"/>
        </w:rPr>
        <w:t>.</w:t>
      </w:r>
      <w:r w:rsidRPr="00CD3AC8">
        <w:rPr>
          <w:rFonts w:ascii="Times New Roman" w:hAnsi="Times New Roman" w:cs="Times New Roman"/>
          <w:i w:val="0"/>
          <w:iCs w:val="0"/>
          <w:color w:val="auto"/>
          <w:sz w:val="20"/>
          <w:szCs w:val="20"/>
        </w:rPr>
        <w:t xml:space="preserve"> </w:t>
      </w:r>
      <w:r w:rsidRPr="00CD3AC8">
        <w:rPr>
          <w:rFonts w:ascii="Times New Roman" w:hAnsi="Times New Roman" w:cs="Times New Roman"/>
          <w:i w:val="0"/>
          <w:iCs w:val="0"/>
          <w:color w:val="auto"/>
          <w:sz w:val="20"/>
          <w:szCs w:val="20"/>
        </w:rPr>
        <w:fldChar w:fldCharType="begin"/>
      </w:r>
      <w:r w:rsidRPr="00CD3AC8">
        <w:rPr>
          <w:rFonts w:ascii="Times New Roman" w:hAnsi="Times New Roman" w:cs="Times New Roman"/>
          <w:i w:val="0"/>
          <w:iCs w:val="0"/>
          <w:color w:val="auto"/>
          <w:sz w:val="20"/>
          <w:szCs w:val="20"/>
        </w:rPr>
        <w:instrText xml:space="preserve"> SEQ Tabel_1 \* ARABIC </w:instrText>
      </w:r>
      <w:r w:rsidRPr="00CD3AC8">
        <w:rPr>
          <w:rFonts w:ascii="Times New Roman" w:hAnsi="Times New Roman" w:cs="Times New Roman"/>
          <w:i w:val="0"/>
          <w:iCs w:val="0"/>
          <w:color w:val="auto"/>
          <w:sz w:val="20"/>
          <w:szCs w:val="20"/>
        </w:rPr>
        <w:fldChar w:fldCharType="separate"/>
      </w:r>
      <w:r w:rsidR="001B45B1" w:rsidRPr="00CD3AC8">
        <w:rPr>
          <w:rFonts w:ascii="Times New Roman" w:hAnsi="Times New Roman" w:cs="Times New Roman"/>
          <w:i w:val="0"/>
          <w:iCs w:val="0"/>
          <w:noProof/>
          <w:color w:val="auto"/>
          <w:sz w:val="20"/>
          <w:szCs w:val="20"/>
        </w:rPr>
        <w:t>1</w:t>
      </w:r>
      <w:r w:rsidRPr="00CD3AC8">
        <w:rPr>
          <w:rFonts w:ascii="Times New Roman" w:hAnsi="Times New Roman" w:cs="Times New Roman"/>
          <w:i w:val="0"/>
          <w:iCs w:val="0"/>
          <w:color w:val="auto"/>
          <w:sz w:val="20"/>
          <w:szCs w:val="20"/>
        </w:rPr>
        <w:fldChar w:fldCharType="end"/>
      </w:r>
      <w:r w:rsidR="001B45B1" w:rsidRPr="00CD3AC8">
        <w:rPr>
          <w:rFonts w:ascii="Times New Roman" w:hAnsi="Times New Roman" w:cs="Times New Roman"/>
          <w:i w:val="0"/>
          <w:iCs w:val="0"/>
          <w:color w:val="auto"/>
          <w:sz w:val="20"/>
          <w:szCs w:val="20"/>
        </w:rPr>
        <w:t xml:space="preserve"> </w:t>
      </w:r>
      <w:r w:rsidRPr="00CD3AC8">
        <w:rPr>
          <w:rFonts w:ascii="Times New Roman" w:hAnsi="Times New Roman" w:cs="Times New Roman"/>
          <w:i w:val="0"/>
          <w:iCs w:val="0"/>
          <w:color w:val="auto"/>
          <w:sz w:val="20"/>
          <w:szCs w:val="20"/>
        </w:rPr>
        <w:t>H</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sil Uji V</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lidit</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s Instrumen V</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ri</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bel Liter</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si Keu</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ng</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n</w:t>
      </w:r>
    </w:p>
    <w:tbl>
      <w:tblPr>
        <w:tblStyle w:val="TableGrid"/>
        <w:tblW w:w="0" w:type="auto"/>
        <w:tblInd w:w="426" w:type="dxa"/>
        <w:tblLook w:val="04A0" w:firstRow="1" w:lastRow="0" w:firstColumn="1" w:lastColumn="0" w:noHBand="0" w:noVBand="1"/>
      </w:tblPr>
      <w:tblGrid>
        <w:gridCol w:w="1978"/>
        <w:gridCol w:w="2010"/>
        <w:gridCol w:w="1984"/>
        <w:gridCol w:w="2096"/>
      </w:tblGrid>
      <w:tr w:rsidR="001E782B" w14:paraId="669438C0" w14:textId="77777777" w:rsidTr="001E782B">
        <w:tc>
          <w:tcPr>
            <w:tcW w:w="2130" w:type="dxa"/>
            <w:vAlign w:val="center"/>
          </w:tcPr>
          <w:p w14:paraId="54CD3AF8" w14:textId="4C2D7904" w:rsidR="005261B8" w:rsidRPr="001E782B" w:rsidRDefault="005261B8" w:rsidP="00BD51F0">
            <w:pPr>
              <w:pStyle w:val="ListParagraph"/>
              <w:spacing w:line="360" w:lineRule="auto"/>
              <w:ind w:left="0"/>
              <w:jc w:val="center"/>
              <w:rPr>
                <w:rFonts w:ascii="Times New Roman" w:hAnsi="Times New Roman" w:cs="Times New Roman"/>
                <w:b/>
                <w:bCs/>
                <w:sz w:val="24"/>
                <w:szCs w:val="24"/>
              </w:rPr>
            </w:pPr>
            <w:r w:rsidRPr="001E782B">
              <w:rPr>
                <w:rFonts w:ascii="Times New Roman" w:hAnsi="Times New Roman" w:cs="Times New Roman"/>
                <w:b/>
                <w:bCs/>
                <w:sz w:val="24"/>
                <w:szCs w:val="24"/>
              </w:rPr>
              <w:t>Butir So</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1E782B">
              <w:rPr>
                <w:rFonts w:ascii="Times New Roman" w:hAnsi="Times New Roman" w:cs="Times New Roman"/>
                <w:b/>
                <w:bCs/>
                <w:sz w:val="24"/>
                <w:szCs w:val="24"/>
              </w:rPr>
              <w:t>l</w:t>
            </w:r>
          </w:p>
        </w:tc>
        <w:tc>
          <w:tcPr>
            <w:tcW w:w="2145" w:type="dxa"/>
            <w:vAlign w:val="center"/>
          </w:tcPr>
          <w:p w14:paraId="605C12C9" w14:textId="26CB847F" w:rsidR="005261B8" w:rsidRPr="001E782B" w:rsidRDefault="001E782B" w:rsidP="00BD51F0">
            <w:pPr>
              <w:pStyle w:val="ListParagraph"/>
              <w:spacing w:line="360" w:lineRule="auto"/>
              <w:ind w:left="0"/>
              <w:jc w:val="center"/>
              <w:rPr>
                <w:rFonts w:ascii="Times New Roman" w:hAnsi="Times New Roman" w:cs="Times New Roman"/>
                <w:b/>
                <w:bCs/>
                <w:sz w:val="24"/>
                <w:szCs w:val="24"/>
              </w:rPr>
            </w:pPr>
            <w:r w:rsidRPr="001E782B">
              <w:rPr>
                <w:rFonts w:ascii="Times New Roman" w:hAnsi="Times New Roman" w:cs="Times New Roman"/>
                <w:b/>
                <w:bCs/>
                <w:sz w:val="24"/>
                <w:szCs w:val="24"/>
              </w:rPr>
              <w:t>R-Hitung</w:t>
            </w:r>
          </w:p>
        </w:tc>
        <w:tc>
          <w:tcPr>
            <w:tcW w:w="2135" w:type="dxa"/>
            <w:vAlign w:val="center"/>
          </w:tcPr>
          <w:p w14:paraId="474988ED" w14:textId="18BC63E9" w:rsidR="005261B8" w:rsidRPr="001E782B" w:rsidRDefault="001E782B" w:rsidP="00BD51F0">
            <w:pPr>
              <w:pStyle w:val="ListParagraph"/>
              <w:spacing w:line="360" w:lineRule="auto"/>
              <w:ind w:left="0"/>
              <w:jc w:val="center"/>
              <w:rPr>
                <w:rFonts w:ascii="Times New Roman" w:hAnsi="Times New Roman" w:cs="Times New Roman"/>
                <w:b/>
                <w:bCs/>
                <w:sz w:val="24"/>
                <w:szCs w:val="24"/>
              </w:rPr>
            </w:pPr>
            <w:r w:rsidRPr="001E782B">
              <w:rPr>
                <w:rFonts w:ascii="Times New Roman" w:hAnsi="Times New Roman" w:cs="Times New Roman"/>
                <w:b/>
                <w:bCs/>
                <w:sz w:val="24"/>
                <w:szCs w:val="24"/>
              </w:rPr>
              <w:t>R-T</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1E782B">
              <w:rPr>
                <w:rFonts w:ascii="Times New Roman" w:hAnsi="Times New Roman" w:cs="Times New Roman"/>
                <w:b/>
                <w:bCs/>
                <w:sz w:val="24"/>
                <w:szCs w:val="24"/>
              </w:rPr>
              <w:t>bel</w:t>
            </w:r>
          </w:p>
        </w:tc>
        <w:tc>
          <w:tcPr>
            <w:tcW w:w="2180" w:type="dxa"/>
            <w:vAlign w:val="center"/>
          </w:tcPr>
          <w:p w14:paraId="6B16D91E" w14:textId="03EE01D7" w:rsidR="005261B8" w:rsidRPr="001E782B" w:rsidRDefault="001E782B" w:rsidP="00BD51F0">
            <w:pPr>
              <w:pStyle w:val="ListParagraph"/>
              <w:spacing w:line="360" w:lineRule="auto"/>
              <w:ind w:left="0"/>
              <w:jc w:val="center"/>
              <w:rPr>
                <w:rFonts w:ascii="Times New Roman" w:hAnsi="Times New Roman" w:cs="Times New Roman"/>
                <w:b/>
                <w:bCs/>
                <w:sz w:val="24"/>
                <w:szCs w:val="24"/>
              </w:rPr>
            </w:pPr>
            <w:r w:rsidRPr="001E782B">
              <w:rPr>
                <w:rFonts w:ascii="Times New Roman" w:hAnsi="Times New Roman" w:cs="Times New Roman"/>
                <w:b/>
                <w:bCs/>
                <w:sz w:val="24"/>
                <w:szCs w:val="24"/>
              </w:rPr>
              <w:t>Keter</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1E782B">
              <w:rPr>
                <w:rFonts w:ascii="Times New Roman" w:hAnsi="Times New Roman" w:cs="Times New Roman"/>
                <w:b/>
                <w:bCs/>
                <w:sz w:val="24"/>
                <w:szCs w:val="24"/>
              </w:rPr>
              <w:t>ng</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1E782B">
              <w:rPr>
                <w:rFonts w:ascii="Times New Roman" w:hAnsi="Times New Roman" w:cs="Times New Roman"/>
                <w:b/>
                <w:bCs/>
                <w:sz w:val="24"/>
                <w:szCs w:val="24"/>
              </w:rPr>
              <w:t>n</w:t>
            </w:r>
          </w:p>
        </w:tc>
      </w:tr>
      <w:tr w:rsidR="001E782B" w14:paraId="599132F6" w14:textId="77777777" w:rsidTr="001E782B">
        <w:tc>
          <w:tcPr>
            <w:tcW w:w="2130" w:type="dxa"/>
            <w:vAlign w:val="center"/>
          </w:tcPr>
          <w:p w14:paraId="5F520A78" w14:textId="5E3507DC" w:rsidR="005261B8"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X1</w:t>
            </w:r>
          </w:p>
        </w:tc>
        <w:tc>
          <w:tcPr>
            <w:tcW w:w="2145" w:type="dxa"/>
            <w:vAlign w:val="center"/>
          </w:tcPr>
          <w:p w14:paraId="69688CEF" w14:textId="676FFF7F" w:rsidR="005261B8"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0,360</w:t>
            </w:r>
          </w:p>
        </w:tc>
        <w:tc>
          <w:tcPr>
            <w:tcW w:w="2135" w:type="dxa"/>
            <w:vAlign w:val="center"/>
          </w:tcPr>
          <w:p w14:paraId="6AF3A9E1" w14:textId="1969976F" w:rsidR="005261B8"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0,306</w:t>
            </w:r>
          </w:p>
        </w:tc>
        <w:tc>
          <w:tcPr>
            <w:tcW w:w="2180" w:type="dxa"/>
            <w:vAlign w:val="center"/>
          </w:tcPr>
          <w:p w14:paraId="20C8FCA6" w14:textId="2F5D0009" w:rsidR="005261B8"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Pr>
                <w:rFonts w:ascii="Times New Roman" w:hAnsi="Times New Roman" w:cs="Times New Roman"/>
                <w:sz w:val="24"/>
                <w:szCs w:val="24"/>
              </w:rPr>
              <w:t>LID</w:t>
            </w:r>
          </w:p>
        </w:tc>
      </w:tr>
      <w:tr w:rsidR="001E782B" w14:paraId="24402936" w14:textId="77777777" w:rsidTr="001E782B">
        <w:tc>
          <w:tcPr>
            <w:tcW w:w="2130" w:type="dxa"/>
            <w:vAlign w:val="center"/>
          </w:tcPr>
          <w:p w14:paraId="325CEC39" w14:textId="22E9A53E"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X2</w:t>
            </w:r>
          </w:p>
        </w:tc>
        <w:tc>
          <w:tcPr>
            <w:tcW w:w="2145" w:type="dxa"/>
            <w:vAlign w:val="center"/>
          </w:tcPr>
          <w:p w14:paraId="31DF0CEB" w14:textId="03A647E7"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0,406</w:t>
            </w:r>
          </w:p>
        </w:tc>
        <w:tc>
          <w:tcPr>
            <w:tcW w:w="2135" w:type="dxa"/>
            <w:vAlign w:val="center"/>
          </w:tcPr>
          <w:p w14:paraId="54FF4E6A" w14:textId="0CC2C607" w:rsidR="001E782B" w:rsidRDefault="001E782B" w:rsidP="00BD51F0">
            <w:pPr>
              <w:pStyle w:val="ListParagraph"/>
              <w:spacing w:line="360" w:lineRule="auto"/>
              <w:ind w:left="0"/>
              <w:jc w:val="center"/>
              <w:rPr>
                <w:rFonts w:ascii="Times New Roman" w:hAnsi="Times New Roman" w:cs="Times New Roman"/>
                <w:sz w:val="24"/>
                <w:szCs w:val="24"/>
              </w:rPr>
            </w:pPr>
            <w:r w:rsidRPr="006675C7">
              <w:rPr>
                <w:rFonts w:ascii="Times New Roman" w:hAnsi="Times New Roman" w:cs="Times New Roman"/>
                <w:sz w:val="24"/>
                <w:szCs w:val="24"/>
              </w:rPr>
              <w:t>0,306</w:t>
            </w:r>
          </w:p>
        </w:tc>
        <w:tc>
          <w:tcPr>
            <w:tcW w:w="2180" w:type="dxa"/>
            <w:vAlign w:val="center"/>
          </w:tcPr>
          <w:p w14:paraId="61701771" w14:textId="6496E1EB" w:rsidR="001E782B" w:rsidRDefault="001E782B" w:rsidP="00BD51F0">
            <w:pPr>
              <w:pStyle w:val="ListParagraph"/>
              <w:spacing w:line="360" w:lineRule="auto"/>
              <w:ind w:left="0"/>
              <w:jc w:val="center"/>
              <w:rPr>
                <w:rFonts w:ascii="Times New Roman" w:hAnsi="Times New Roman" w:cs="Times New Roman"/>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1E782B" w14:paraId="64700D4F" w14:textId="77777777" w:rsidTr="001E782B">
        <w:tc>
          <w:tcPr>
            <w:tcW w:w="2130" w:type="dxa"/>
            <w:vAlign w:val="center"/>
          </w:tcPr>
          <w:p w14:paraId="4C79CA51" w14:textId="395AC0AA"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X3</w:t>
            </w:r>
          </w:p>
        </w:tc>
        <w:tc>
          <w:tcPr>
            <w:tcW w:w="2145" w:type="dxa"/>
            <w:vAlign w:val="center"/>
          </w:tcPr>
          <w:p w14:paraId="77536D20" w14:textId="192AAA9F"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0,408</w:t>
            </w:r>
          </w:p>
        </w:tc>
        <w:tc>
          <w:tcPr>
            <w:tcW w:w="2135" w:type="dxa"/>
            <w:vAlign w:val="center"/>
          </w:tcPr>
          <w:p w14:paraId="568E4D73" w14:textId="2733BA16" w:rsidR="001E782B" w:rsidRDefault="001E782B" w:rsidP="00BD51F0">
            <w:pPr>
              <w:pStyle w:val="ListParagraph"/>
              <w:spacing w:line="360" w:lineRule="auto"/>
              <w:ind w:left="0"/>
              <w:jc w:val="center"/>
              <w:rPr>
                <w:rFonts w:ascii="Times New Roman" w:hAnsi="Times New Roman" w:cs="Times New Roman"/>
                <w:sz w:val="24"/>
                <w:szCs w:val="24"/>
              </w:rPr>
            </w:pPr>
            <w:r w:rsidRPr="006675C7">
              <w:rPr>
                <w:rFonts w:ascii="Times New Roman" w:hAnsi="Times New Roman" w:cs="Times New Roman"/>
                <w:sz w:val="24"/>
                <w:szCs w:val="24"/>
              </w:rPr>
              <w:t>0,306</w:t>
            </w:r>
          </w:p>
        </w:tc>
        <w:tc>
          <w:tcPr>
            <w:tcW w:w="2180" w:type="dxa"/>
            <w:vAlign w:val="center"/>
          </w:tcPr>
          <w:p w14:paraId="2C3E131D" w14:textId="5EF4B923" w:rsidR="001E782B" w:rsidRDefault="001E782B" w:rsidP="00BD51F0">
            <w:pPr>
              <w:pStyle w:val="ListParagraph"/>
              <w:spacing w:line="360" w:lineRule="auto"/>
              <w:ind w:left="0"/>
              <w:jc w:val="center"/>
              <w:rPr>
                <w:rFonts w:ascii="Times New Roman" w:hAnsi="Times New Roman" w:cs="Times New Roman"/>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1E782B" w14:paraId="42B5DEF1" w14:textId="77777777" w:rsidTr="001E782B">
        <w:tc>
          <w:tcPr>
            <w:tcW w:w="2130" w:type="dxa"/>
            <w:vAlign w:val="center"/>
          </w:tcPr>
          <w:p w14:paraId="39BB7E5E" w14:textId="6E6E7CC1"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X4</w:t>
            </w:r>
          </w:p>
        </w:tc>
        <w:tc>
          <w:tcPr>
            <w:tcW w:w="2145" w:type="dxa"/>
            <w:vAlign w:val="center"/>
          </w:tcPr>
          <w:p w14:paraId="68EBC0DA" w14:textId="0432A642"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0,368</w:t>
            </w:r>
          </w:p>
        </w:tc>
        <w:tc>
          <w:tcPr>
            <w:tcW w:w="2135" w:type="dxa"/>
            <w:vAlign w:val="center"/>
          </w:tcPr>
          <w:p w14:paraId="375249D5" w14:textId="067692AC" w:rsidR="001E782B" w:rsidRDefault="001E782B" w:rsidP="00BD51F0">
            <w:pPr>
              <w:pStyle w:val="ListParagraph"/>
              <w:spacing w:line="360" w:lineRule="auto"/>
              <w:ind w:left="0"/>
              <w:jc w:val="center"/>
              <w:rPr>
                <w:rFonts w:ascii="Times New Roman" w:hAnsi="Times New Roman" w:cs="Times New Roman"/>
                <w:sz w:val="24"/>
                <w:szCs w:val="24"/>
              </w:rPr>
            </w:pPr>
            <w:r w:rsidRPr="006675C7">
              <w:rPr>
                <w:rFonts w:ascii="Times New Roman" w:hAnsi="Times New Roman" w:cs="Times New Roman"/>
                <w:sz w:val="24"/>
                <w:szCs w:val="24"/>
              </w:rPr>
              <w:t>0,306</w:t>
            </w:r>
          </w:p>
        </w:tc>
        <w:tc>
          <w:tcPr>
            <w:tcW w:w="2180" w:type="dxa"/>
            <w:vAlign w:val="center"/>
          </w:tcPr>
          <w:p w14:paraId="6AE733AA" w14:textId="63B6DE78" w:rsidR="001E782B" w:rsidRDefault="001E782B" w:rsidP="00BD51F0">
            <w:pPr>
              <w:pStyle w:val="ListParagraph"/>
              <w:spacing w:line="360" w:lineRule="auto"/>
              <w:ind w:left="0"/>
              <w:jc w:val="center"/>
              <w:rPr>
                <w:rFonts w:ascii="Times New Roman" w:hAnsi="Times New Roman" w:cs="Times New Roman"/>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1E782B" w14:paraId="0709B098" w14:textId="77777777" w:rsidTr="001E782B">
        <w:tc>
          <w:tcPr>
            <w:tcW w:w="2130" w:type="dxa"/>
            <w:vAlign w:val="center"/>
          </w:tcPr>
          <w:p w14:paraId="5636A9D4" w14:textId="7ACFA261"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X5</w:t>
            </w:r>
          </w:p>
        </w:tc>
        <w:tc>
          <w:tcPr>
            <w:tcW w:w="2145" w:type="dxa"/>
            <w:vAlign w:val="center"/>
          </w:tcPr>
          <w:p w14:paraId="0A1E0189" w14:textId="7CCB36F5"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0,473</w:t>
            </w:r>
          </w:p>
        </w:tc>
        <w:tc>
          <w:tcPr>
            <w:tcW w:w="2135" w:type="dxa"/>
            <w:vAlign w:val="center"/>
          </w:tcPr>
          <w:p w14:paraId="3C2D9E3D" w14:textId="0DE57833" w:rsidR="001E782B" w:rsidRDefault="001E782B" w:rsidP="00BD51F0">
            <w:pPr>
              <w:pStyle w:val="ListParagraph"/>
              <w:spacing w:line="360" w:lineRule="auto"/>
              <w:ind w:left="0"/>
              <w:jc w:val="center"/>
              <w:rPr>
                <w:rFonts w:ascii="Times New Roman" w:hAnsi="Times New Roman" w:cs="Times New Roman"/>
                <w:sz w:val="24"/>
                <w:szCs w:val="24"/>
              </w:rPr>
            </w:pPr>
            <w:r w:rsidRPr="006675C7">
              <w:rPr>
                <w:rFonts w:ascii="Times New Roman" w:hAnsi="Times New Roman" w:cs="Times New Roman"/>
                <w:sz w:val="24"/>
                <w:szCs w:val="24"/>
              </w:rPr>
              <w:t>0,306</w:t>
            </w:r>
          </w:p>
        </w:tc>
        <w:tc>
          <w:tcPr>
            <w:tcW w:w="2180" w:type="dxa"/>
            <w:vAlign w:val="center"/>
          </w:tcPr>
          <w:p w14:paraId="3D1C7037" w14:textId="7A997E44" w:rsidR="001E782B" w:rsidRDefault="001E782B" w:rsidP="00BD51F0">
            <w:pPr>
              <w:pStyle w:val="ListParagraph"/>
              <w:spacing w:line="360" w:lineRule="auto"/>
              <w:ind w:left="0"/>
              <w:jc w:val="center"/>
              <w:rPr>
                <w:rFonts w:ascii="Times New Roman" w:hAnsi="Times New Roman" w:cs="Times New Roman"/>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1E782B" w14:paraId="070F256D" w14:textId="77777777" w:rsidTr="001E782B">
        <w:tc>
          <w:tcPr>
            <w:tcW w:w="2130" w:type="dxa"/>
            <w:vAlign w:val="center"/>
          </w:tcPr>
          <w:p w14:paraId="19C87D0E" w14:textId="1EDB65F9"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X6</w:t>
            </w:r>
          </w:p>
        </w:tc>
        <w:tc>
          <w:tcPr>
            <w:tcW w:w="2145" w:type="dxa"/>
            <w:vAlign w:val="center"/>
          </w:tcPr>
          <w:p w14:paraId="3B7240A7" w14:textId="436417FD"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0,471</w:t>
            </w:r>
          </w:p>
        </w:tc>
        <w:tc>
          <w:tcPr>
            <w:tcW w:w="2135" w:type="dxa"/>
            <w:vAlign w:val="center"/>
          </w:tcPr>
          <w:p w14:paraId="292713D9" w14:textId="3740FA58" w:rsidR="001E782B" w:rsidRDefault="001E782B" w:rsidP="00BD51F0">
            <w:pPr>
              <w:pStyle w:val="ListParagraph"/>
              <w:spacing w:line="360" w:lineRule="auto"/>
              <w:ind w:left="0"/>
              <w:jc w:val="center"/>
              <w:rPr>
                <w:rFonts w:ascii="Times New Roman" w:hAnsi="Times New Roman" w:cs="Times New Roman"/>
                <w:sz w:val="24"/>
                <w:szCs w:val="24"/>
              </w:rPr>
            </w:pPr>
            <w:r w:rsidRPr="006675C7">
              <w:rPr>
                <w:rFonts w:ascii="Times New Roman" w:hAnsi="Times New Roman" w:cs="Times New Roman"/>
                <w:sz w:val="24"/>
                <w:szCs w:val="24"/>
              </w:rPr>
              <w:t>0,306</w:t>
            </w:r>
          </w:p>
        </w:tc>
        <w:tc>
          <w:tcPr>
            <w:tcW w:w="2180" w:type="dxa"/>
            <w:vAlign w:val="center"/>
          </w:tcPr>
          <w:p w14:paraId="5B3122C1" w14:textId="774F162B" w:rsidR="001E782B" w:rsidRDefault="001E782B" w:rsidP="00BD51F0">
            <w:pPr>
              <w:pStyle w:val="ListParagraph"/>
              <w:spacing w:line="360" w:lineRule="auto"/>
              <w:ind w:left="0"/>
              <w:jc w:val="center"/>
              <w:rPr>
                <w:rFonts w:ascii="Times New Roman" w:hAnsi="Times New Roman" w:cs="Times New Roman"/>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1E782B" w14:paraId="2F61A1D9" w14:textId="77777777" w:rsidTr="001E782B">
        <w:tc>
          <w:tcPr>
            <w:tcW w:w="2130" w:type="dxa"/>
            <w:vAlign w:val="center"/>
          </w:tcPr>
          <w:p w14:paraId="6B1B7BDF" w14:textId="77FA227C"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X7</w:t>
            </w:r>
          </w:p>
        </w:tc>
        <w:tc>
          <w:tcPr>
            <w:tcW w:w="2145" w:type="dxa"/>
            <w:vAlign w:val="center"/>
          </w:tcPr>
          <w:p w14:paraId="186BF979" w14:textId="19F6605A"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0,400</w:t>
            </w:r>
          </w:p>
        </w:tc>
        <w:tc>
          <w:tcPr>
            <w:tcW w:w="2135" w:type="dxa"/>
            <w:vAlign w:val="center"/>
          </w:tcPr>
          <w:p w14:paraId="014E5A52" w14:textId="52D0D630" w:rsidR="001E782B" w:rsidRDefault="001E782B" w:rsidP="00BD51F0">
            <w:pPr>
              <w:pStyle w:val="ListParagraph"/>
              <w:spacing w:line="360" w:lineRule="auto"/>
              <w:ind w:left="0"/>
              <w:jc w:val="center"/>
              <w:rPr>
                <w:rFonts w:ascii="Times New Roman" w:hAnsi="Times New Roman" w:cs="Times New Roman"/>
                <w:sz w:val="24"/>
                <w:szCs w:val="24"/>
              </w:rPr>
            </w:pPr>
            <w:r w:rsidRPr="006675C7">
              <w:rPr>
                <w:rFonts w:ascii="Times New Roman" w:hAnsi="Times New Roman" w:cs="Times New Roman"/>
                <w:sz w:val="24"/>
                <w:szCs w:val="24"/>
              </w:rPr>
              <w:t>0,306</w:t>
            </w:r>
          </w:p>
        </w:tc>
        <w:tc>
          <w:tcPr>
            <w:tcW w:w="2180" w:type="dxa"/>
            <w:vAlign w:val="center"/>
          </w:tcPr>
          <w:p w14:paraId="35EBBA94" w14:textId="4BA6E270" w:rsidR="001E782B" w:rsidRDefault="001E782B" w:rsidP="00BD51F0">
            <w:pPr>
              <w:pStyle w:val="ListParagraph"/>
              <w:spacing w:line="360" w:lineRule="auto"/>
              <w:ind w:left="0"/>
              <w:jc w:val="center"/>
              <w:rPr>
                <w:rFonts w:ascii="Times New Roman" w:hAnsi="Times New Roman" w:cs="Times New Roman"/>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1E782B" w14:paraId="3BF074AB" w14:textId="77777777" w:rsidTr="001E782B">
        <w:tc>
          <w:tcPr>
            <w:tcW w:w="2130" w:type="dxa"/>
            <w:vAlign w:val="center"/>
          </w:tcPr>
          <w:p w14:paraId="4F8ADE38" w14:textId="6035328D"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X8</w:t>
            </w:r>
          </w:p>
        </w:tc>
        <w:tc>
          <w:tcPr>
            <w:tcW w:w="2145" w:type="dxa"/>
            <w:vAlign w:val="center"/>
          </w:tcPr>
          <w:p w14:paraId="1D7BE2C3" w14:textId="4FE24F8A"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0,406</w:t>
            </w:r>
          </w:p>
        </w:tc>
        <w:tc>
          <w:tcPr>
            <w:tcW w:w="2135" w:type="dxa"/>
            <w:vAlign w:val="center"/>
          </w:tcPr>
          <w:p w14:paraId="34B71334" w14:textId="30B5CF92" w:rsidR="001E782B" w:rsidRDefault="001E782B" w:rsidP="00BD51F0">
            <w:pPr>
              <w:pStyle w:val="ListParagraph"/>
              <w:spacing w:line="360" w:lineRule="auto"/>
              <w:ind w:left="0"/>
              <w:jc w:val="center"/>
              <w:rPr>
                <w:rFonts w:ascii="Times New Roman" w:hAnsi="Times New Roman" w:cs="Times New Roman"/>
                <w:sz w:val="24"/>
                <w:szCs w:val="24"/>
              </w:rPr>
            </w:pPr>
            <w:r w:rsidRPr="006675C7">
              <w:rPr>
                <w:rFonts w:ascii="Times New Roman" w:hAnsi="Times New Roman" w:cs="Times New Roman"/>
                <w:sz w:val="24"/>
                <w:szCs w:val="24"/>
              </w:rPr>
              <w:t>0,306</w:t>
            </w:r>
          </w:p>
        </w:tc>
        <w:tc>
          <w:tcPr>
            <w:tcW w:w="2180" w:type="dxa"/>
            <w:vAlign w:val="center"/>
          </w:tcPr>
          <w:p w14:paraId="6E688CDA" w14:textId="138A7BF3" w:rsidR="001E782B" w:rsidRDefault="001E782B" w:rsidP="00BD51F0">
            <w:pPr>
              <w:pStyle w:val="ListParagraph"/>
              <w:spacing w:line="360" w:lineRule="auto"/>
              <w:ind w:left="0"/>
              <w:jc w:val="center"/>
              <w:rPr>
                <w:rFonts w:ascii="Times New Roman" w:hAnsi="Times New Roman" w:cs="Times New Roman"/>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1E782B" w14:paraId="3E8FB732" w14:textId="77777777" w:rsidTr="001E782B">
        <w:tc>
          <w:tcPr>
            <w:tcW w:w="2130" w:type="dxa"/>
            <w:vAlign w:val="center"/>
          </w:tcPr>
          <w:p w14:paraId="12B88623" w14:textId="23DE145E"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X9</w:t>
            </w:r>
          </w:p>
        </w:tc>
        <w:tc>
          <w:tcPr>
            <w:tcW w:w="2145" w:type="dxa"/>
            <w:vAlign w:val="center"/>
          </w:tcPr>
          <w:p w14:paraId="4BFEA12A" w14:textId="6D5D037E"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0,493</w:t>
            </w:r>
          </w:p>
        </w:tc>
        <w:tc>
          <w:tcPr>
            <w:tcW w:w="2135" w:type="dxa"/>
            <w:vAlign w:val="center"/>
          </w:tcPr>
          <w:p w14:paraId="0279A7CC" w14:textId="49E8EF9A" w:rsidR="001E782B" w:rsidRDefault="001E782B" w:rsidP="00BD51F0">
            <w:pPr>
              <w:pStyle w:val="ListParagraph"/>
              <w:spacing w:line="360" w:lineRule="auto"/>
              <w:ind w:left="0"/>
              <w:jc w:val="center"/>
              <w:rPr>
                <w:rFonts w:ascii="Times New Roman" w:hAnsi="Times New Roman" w:cs="Times New Roman"/>
                <w:sz w:val="24"/>
                <w:szCs w:val="24"/>
              </w:rPr>
            </w:pPr>
            <w:r w:rsidRPr="006675C7">
              <w:rPr>
                <w:rFonts w:ascii="Times New Roman" w:hAnsi="Times New Roman" w:cs="Times New Roman"/>
                <w:sz w:val="24"/>
                <w:szCs w:val="24"/>
              </w:rPr>
              <w:t>0,306</w:t>
            </w:r>
          </w:p>
        </w:tc>
        <w:tc>
          <w:tcPr>
            <w:tcW w:w="2180" w:type="dxa"/>
            <w:vAlign w:val="center"/>
          </w:tcPr>
          <w:p w14:paraId="1026E0EE" w14:textId="23B88D2B" w:rsidR="001E782B" w:rsidRDefault="001E782B" w:rsidP="00BD51F0">
            <w:pPr>
              <w:pStyle w:val="ListParagraph"/>
              <w:spacing w:line="360" w:lineRule="auto"/>
              <w:ind w:left="0"/>
              <w:jc w:val="center"/>
              <w:rPr>
                <w:rFonts w:ascii="Times New Roman" w:hAnsi="Times New Roman" w:cs="Times New Roman"/>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1E782B" w14:paraId="5FF9CCE4" w14:textId="77777777" w:rsidTr="001E782B">
        <w:tc>
          <w:tcPr>
            <w:tcW w:w="2130" w:type="dxa"/>
            <w:vAlign w:val="center"/>
          </w:tcPr>
          <w:p w14:paraId="2A73D481" w14:textId="7117645E"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X10</w:t>
            </w:r>
          </w:p>
        </w:tc>
        <w:tc>
          <w:tcPr>
            <w:tcW w:w="2145" w:type="dxa"/>
            <w:vAlign w:val="center"/>
          </w:tcPr>
          <w:p w14:paraId="38AC1C73" w14:textId="2C98019F"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0,426</w:t>
            </w:r>
          </w:p>
        </w:tc>
        <w:tc>
          <w:tcPr>
            <w:tcW w:w="2135" w:type="dxa"/>
            <w:vAlign w:val="center"/>
          </w:tcPr>
          <w:p w14:paraId="3DCC3B79" w14:textId="083CBF70" w:rsidR="001E782B" w:rsidRDefault="001E782B" w:rsidP="00BD51F0">
            <w:pPr>
              <w:pStyle w:val="ListParagraph"/>
              <w:spacing w:line="360" w:lineRule="auto"/>
              <w:ind w:left="0"/>
              <w:jc w:val="center"/>
              <w:rPr>
                <w:rFonts w:ascii="Times New Roman" w:hAnsi="Times New Roman" w:cs="Times New Roman"/>
                <w:sz w:val="24"/>
                <w:szCs w:val="24"/>
              </w:rPr>
            </w:pPr>
            <w:r w:rsidRPr="006675C7">
              <w:rPr>
                <w:rFonts w:ascii="Times New Roman" w:hAnsi="Times New Roman" w:cs="Times New Roman"/>
                <w:sz w:val="24"/>
                <w:szCs w:val="24"/>
              </w:rPr>
              <w:t>0,306</w:t>
            </w:r>
          </w:p>
        </w:tc>
        <w:tc>
          <w:tcPr>
            <w:tcW w:w="2180" w:type="dxa"/>
            <w:vAlign w:val="center"/>
          </w:tcPr>
          <w:p w14:paraId="5F1266AC" w14:textId="4CD81953" w:rsidR="001E782B" w:rsidRDefault="001E782B" w:rsidP="00BD51F0">
            <w:pPr>
              <w:pStyle w:val="ListParagraph"/>
              <w:spacing w:line="360" w:lineRule="auto"/>
              <w:ind w:left="0"/>
              <w:jc w:val="center"/>
              <w:rPr>
                <w:rFonts w:ascii="Times New Roman" w:hAnsi="Times New Roman" w:cs="Times New Roman"/>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1E782B" w14:paraId="05EBEDAD" w14:textId="77777777" w:rsidTr="001E782B">
        <w:tc>
          <w:tcPr>
            <w:tcW w:w="2130" w:type="dxa"/>
            <w:vAlign w:val="center"/>
          </w:tcPr>
          <w:p w14:paraId="0D364310" w14:textId="57538E06"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X11</w:t>
            </w:r>
          </w:p>
        </w:tc>
        <w:tc>
          <w:tcPr>
            <w:tcW w:w="2145" w:type="dxa"/>
            <w:vAlign w:val="center"/>
          </w:tcPr>
          <w:p w14:paraId="75B7766E" w14:textId="0B2D893C"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0,552</w:t>
            </w:r>
          </w:p>
        </w:tc>
        <w:tc>
          <w:tcPr>
            <w:tcW w:w="2135" w:type="dxa"/>
            <w:vAlign w:val="center"/>
          </w:tcPr>
          <w:p w14:paraId="1A474DF4" w14:textId="1D88F306" w:rsidR="001E782B" w:rsidRDefault="001E782B" w:rsidP="00BD51F0">
            <w:pPr>
              <w:pStyle w:val="ListParagraph"/>
              <w:spacing w:line="360" w:lineRule="auto"/>
              <w:ind w:left="0"/>
              <w:jc w:val="center"/>
              <w:rPr>
                <w:rFonts w:ascii="Times New Roman" w:hAnsi="Times New Roman" w:cs="Times New Roman"/>
                <w:sz w:val="24"/>
                <w:szCs w:val="24"/>
              </w:rPr>
            </w:pPr>
            <w:r w:rsidRPr="006675C7">
              <w:rPr>
                <w:rFonts w:ascii="Times New Roman" w:hAnsi="Times New Roman" w:cs="Times New Roman"/>
                <w:sz w:val="24"/>
                <w:szCs w:val="24"/>
              </w:rPr>
              <w:t>0,306</w:t>
            </w:r>
          </w:p>
        </w:tc>
        <w:tc>
          <w:tcPr>
            <w:tcW w:w="2180" w:type="dxa"/>
            <w:vAlign w:val="center"/>
          </w:tcPr>
          <w:p w14:paraId="3C864403" w14:textId="3B254A46" w:rsidR="001E782B" w:rsidRDefault="001E782B" w:rsidP="00BD51F0">
            <w:pPr>
              <w:pStyle w:val="ListParagraph"/>
              <w:spacing w:line="360" w:lineRule="auto"/>
              <w:ind w:left="0"/>
              <w:jc w:val="center"/>
              <w:rPr>
                <w:rFonts w:ascii="Times New Roman" w:hAnsi="Times New Roman" w:cs="Times New Roman"/>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1E782B" w14:paraId="0AA26E8A" w14:textId="77777777" w:rsidTr="001E782B">
        <w:tc>
          <w:tcPr>
            <w:tcW w:w="2130" w:type="dxa"/>
            <w:vAlign w:val="center"/>
          </w:tcPr>
          <w:p w14:paraId="4709BD5F" w14:textId="3C562BE4"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X12</w:t>
            </w:r>
          </w:p>
        </w:tc>
        <w:tc>
          <w:tcPr>
            <w:tcW w:w="2145" w:type="dxa"/>
            <w:vAlign w:val="center"/>
          </w:tcPr>
          <w:p w14:paraId="5BB2AFD7" w14:textId="1708193D"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0,662</w:t>
            </w:r>
          </w:p>
        </w:tc>
        <w:tc>
          <w:tcPr>
            <w:tcW w:w="2135" w:type="dxa"/>
            <w:vAlign w:val="center"/>
          </w:tcPr>
          <w:p w14:paraId="7110AC23" w14:textId="29DFDDA9" w:rsidR="001E782B" w:rsidRDefault="001E782B" w:rsidP="00BD51F0">
            <w:pPr>
              <w:pStyle w:val="ListParagraph"/>
              <w:spacing w:line="360" w:lineRule="auto"/>
              <w:ind w:left="0"/>
              <w:jc w:val="center"/>
              <w:rPr>
                <w:rFonts w:ascii="Times New Roman" w:hAnsi="Times New Roman" w:cs="Times New Roman"/>
                <w:sz w:val="24"/>
                <w:szCs w:val="24"/>
              </w:rPr>
            </w:pPr>
            <w:r w:rsidRPr="006675C7">
              <w:rPr>
                <w:rFonts w:ascii="Times New Roman" w:hAnsi="Times New Roman" w:cs="Times New Roman"/>
                <w:sz w:val="24"/>
                <w:szCs w:val="24"/>
              </w:rPr>
              <w:t>0,306</w:t>
            </w:r>
          </w:p>
        </w:tc>
        <w:tc>
          <w:tcPr>
            <w:tcW w:w="2180" w:type="dxa"/>
            <w:vAlign w:val="center"/>
          </w:tcPr>
          <w:p w14:paraId="27A89D2C" w14:textId="16F1E2EA" w:rsidR="001E782B" w:rsidRDefault="001E782B" w:rsidP="00BD51F0">
            <w:pPr>
              <w:pStyle w:val="ListParagraph"/>
              <w:spacing w:line="360" w:lineRule="auto"/>
              <w:ind w:left="0"/>
              <w:jc w:val="center"/>
              <w:rPr>
                <w:rFonts w:ascii="Times New Roman" w:hAnsi="Times New Roman" w:cs="Times New Roman"/>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1E782B" w14:paraId="34E1C1C4" w14:textId="77777777" w:rsidTr="001E782B">
        <w:tc>
          <w:tcPr>
            <w:tcW w:w="2130" w:type="dxa"/>
            <w:vAlign w:val="center"/>
          </w:tcPr>
          <w:p w14:paraId="14775789" w14:textId="0D79EC8F"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X13</w:t>
            </w:r>
          </w:p>
        </w:tc>
        <w:tc>
          <w:tcPr>
            <w:tcW w:w="2145" w:type="dxa"/>
            <w:vAlign w:val="center"/>
          </w:tcPr>
          <w:p w14:paraId="4165ED79" w14:textId="76DF3AA5" w:rsidR="001E782B" w:rsidRDefault="001E782B" w:rsidP="00BD51F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0,495</w:t>
            </w:r>
          </w:p>
        </w:tc>
        <w:tc>
          <w:tcPr>
            <w:tcW w:w="2135" w:type="dxa"/>
            <w:vAlign w:val="center"/>
          </w:tcPr>
          <w:p w14:paraId="7E541877" w14:textId="0C4763E1" w:rsidR="001E782B" w:rsidRDefault="001E782B" w:rsidP="00BD51F0">
            <w:pPr>
              <w:pStyle w:val="ListParagraph"/>
              <w:spacing w:line="360" w:lineRule="auto"/>
              <w:ind w:left="0"/>
              <w:jc w:val="center"/>
              <w:rPr>
                <w:rFonts w:ascii="Times New Roman" w:hAnsi="Times New Roman" w:cs="Times New Roman"/>
                <w:sz w:val="24"/>
                <w:szCs w:val="24"/>
              </w:rPr>
            </w:pPr>
            <w:r w:rsidRPr="006675C7">
              <w:rPr>
                <w:rFonts w:ascii="Times New Roman" w:hAnsi="Times New Roman" w:cs="Times New Roman"/>
                <w:sz w:val="24"/>
                <w:szCs w:val="24"/>
              </w:rPr>
              <w:t>0,306</w:t>
            </w:r>
          </w:p>
        </w:tc>
        <w:tc>
          <w:tcPr>
            <w:tcW w:w="2180" w:type="dxa"/>
            <w:vAlign w:val="center"/>
          </w:tcPr>
          <w:p w14:paraId="7B3B8171" w14:textId="49F9B9D6" w:rsidR="001E782B" w:rsidRDefault="001E782B" w:rsidP="00BD51F0">
            <w:pPr>
              <w:pStyle w:val="ListParagraph"/>
              <w:spacing w:line="360" w:lineRule="auto"/>
              <w:ind w:left="0"/>
              <w:jc w:val="center"/>
              <w:rPr>
                <w:rFonts w:ascii="Times New Roman" w:hAnsi="Times New Roman" w:cs="Times New Roman"/>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bl>
    <w:p w14:paraId="3027C32B" w14:textId="676EC91B" w:rsidR="009C2D40" w:rsidRPr="00BD51F0" w:rsidRDefault="001E782B" w:rsidP="00BD51F0">
      <w:pPr>
        <w:spacing w:after="0" w:line="360" w:lineRule="auto"/>
        <w:ind w:firstLine="426"/>
        <w:jc w:val="center"/>
        <w:rPr>
          <w:rFonts w:ascii="Times New Roman" w:hAnsi="Times New Roman" w:cs="Times New Roman"/>
          <w:sz w:val="20"/>
          <w:szCs w:val="20"/>
        </w:rPr>
      </w:pPr>
      <w:r w:rsidRPr="00CD3AC8">
        <w:rPr>
          <w:rFonts w:ascii="Times New Roman" w:hAnsi="Times New Roman" w:cs="Times New Roman"/>
          <w:sz w:val="20"/>
          <w:szCs w:val="20"/>
        </w:rPr>
        <w:t>Sumber: H</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sil Ol</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h D</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t</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 xml:space="preserve"> </w:t>
      </w:r>
      <w:proofErr w:type="gramStart"/>
      <w:r w:rsidRPr="00CD3AC8">
        <w:rPr>
          <w:rFonts w:ascii="Times New Roman" w:hAnsi="Times New Roman" w:cs="Times New Roman"/>
          <w:sz w:val="20"/>
          <w:szCs w:val="20"/>
        </w:rPr>
        <w:t>SPSS(</w:t>
      </w:r>
      <w:proofErr w:type="gramEnd"/>
      <w:r w:rsidRPr="00CD3AC8">
        <w:rPr>
          <w:rFonts w:ascii="Times New Roman" w:hAnsi="Times New Roman" w:cs="Times New Roman"/>
          <w:sz w:val="20"/>
          <w:szCs w:val="20"/>
        </w:rPr>
        <w:t>2024)</w:t>
      </w:r>
    </w:p>
    <w:p w14:paraId="5D49CC32" w14:textId="447F0495" w:rsidR="00260891" w:rsidRPr="00BD51F0" w:rsidRDefault="009C2D40" w:rsidP="00BD51F0">
      <w:pPr>
        <w:pStyle w:val="ListParagraph"/>
        <w:spacing w:after="0" w:line="360" w:lineRule="auto"/>
        <w:ind w:left="426" w:firstLine="294"/>
        <w:jc w:val="both"/>
        <w:rPr>
          <w:rFonts w:ascii="Times New Roman" w:hAnsi="Times New Roman" w:cs="Times New Roman"/>
          <w:sz w:val="24"/>
          <w:szCs w:val="24"/>
        </w:rPr>
      </w:pPr>
      <w:r w:rsidRPr="0081633E">
        <w:rPr>
          <w:rFonts w:ascii="Times New Roman" w:hAnsi="Times New Roman" w:cs="Times New Roman"/>
          <w:sz w:val="24"/>
          <w:szCs w:val="24"/>
        </w:rPr>
        <w:t>Berd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rkk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 xml:space="preserve">n </w:t>
      </w:r>
      <w:r w:rsidR="00155079">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155079">
        <w:rPr>
          <w:rFonts w:ascii="Times New Roman" w:hAnsi="Times New Roman" w:cs="Times New Roman"/>
          <w:sz w:val="24"/>
          <w:szCs w:val="24"/>
        </w:rPr>
        <w:t>sil 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155079">
        <w:rPr>
          <w:rFonts w:ascii="Times New Roman" w:hAnsi="Times New Roman" w:cs="Times New Roman"/>
          <w:sz w:val="24"/>
          <w:szCs w:val="24"/>
        </w:rPr>
        <w:t>h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155079">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155079">
        <w:rPr>
          <w:rFonts w:ascii="Times New Roman" w:hAnsi="Times New Roman" w:cs="Times New Roman"/>
          <w:sz w:val="24"/>
          <w:szCs w:val="24"/>
        </w:rPr>
        <w:t xml:space="preserve"> SPSS 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155079">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155079">
        <w:rPr>
          <w:rFonts w:ascii="Times New Roman" w:hAnsi="Times New Roman" w:cs="Times New Roman"/>
          <w:sz w:val="24"/>
          <w:szCs w:val="24"/>
        </w:rPr>
        <w:t xml:space="preserve"> 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155079">
        <w:rPr>
          <w:rFonts w:ascii="Times New Roman" w:hAnsi="Times New Roman" w:cs="Times New Roman"/>
          <w:sz w:val="24"/>
          <w:szCs w:val="24"/>
        </w:rPr>
        <w:t xml:space="preserve">bel </w:t>
      </w:r>
      <w:r w:rsidRPr="0081633E">
        <w:rPr>
          <w:rFonts w:ascii="Times New Roman" w:hAnsi="Times New Roman" w:cs="Times New Roman"/>
          <w:sz w:val="24"/>
          <w:szCs w:val="24"/>
        </w:rPr>
        <w:t>1</w:t>
      </w:r>
      <w:r w:rsidR="001B45B1" w:rsidRPr="0081633E">
        <w:rPr>
          <w:rFonts w:ascii="Times New Roman" w:hAnsi="Times New Roman" w:cs="Times New Roman"/>
          <w:sz w:val="24"/>
          <w:szCs w:val="24"/>
        </w:rPr>
        <w:t>.1</w:t>
      </w:r>
      <w:r w:rsidRPr="0081633E">
        <w:rPr>
          <w:rFonts w:ascii="Times New Roman" w:hAnsi="Times New Roman" w:cs="Times New Roman"/>
          <w:sz w:val="24"/>
          <w:szCs w:val="24"/>
        </w:rPr>
        <w:t xml:space="preserve"> di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s diperoleh 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sil penguji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n instrument 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ri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ble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n (X) memiliki nil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i r-hitung &gt; r-t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bel (0,306). Deng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n demiki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t disimpulk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n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hw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 xml:space="preserve"> seluruh instrument pert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u perny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n tent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ng indic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tor 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ri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ble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t diny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 xml:space="preserve">n </w:t>
      </w:r>
      <w:r w:rsidR="001B45B1" w:rsidRPr="0081633E">
        <w:rPr>
          <w:rFonts w:ascii="Times New Roman" w:hAnsi="Times New Roman" w:cs="Times New Roman"/>
          <w:b/>
          <w:bCs/>
          <w:sz w:val="24"/>
          <w:szCs w:val="24"/>
        </w:rPr>
        <w:t>V</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81633E">
        <w:rPr>
          <w:rFonts w:ascii="Times New Roman" w:hAnsi="Times New Roman" w:cs="Times New Roman"/>
          <w:b/>
          <w:bCs/>
          <w:sz w:val="24"/>
          <w:szCs w:val="24"/>
        </w:rPr>
        <w:t>lid</w:t>
      </w:r>
      <w:r w:rsidRPr="0081633E">
        <w:rPr>
          <w:rFonts w:ascii="Times New Roman" w:hAnsi="Times New Roman" w:cs="Times New Roman"/>
          <w:sz w:val="24"/>
          <w:szCs w:val="24"/>
        </w:rPr>
        <w:t xml:space="preserve"> sehingg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 xml:space="preserve">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t digun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m 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81633E">
        <w:rPr>
          <w:rFonts w:ascii="Times New Roman" w:hAnsi="Times New Roman" w:cs="Times New Roman"/>
          <w:sz w:val="24"/>
          <w:szCs w:val="24"/>
        </w:rPr>
        <w:t>n.</w:t>
      </w:r>
    </w:p>
    <w:p w14:paraId="6CA7B319" w14:textId="7D55A3BF" w:rsidR="00260891" w:rsidRPr="00BD51F0" w:rsidRDefault="005261B8" w:rsidP="00BD51F0">
      <w:pPr>
        <w:pStyle w:val="ListParagraph"/>
        <w:numPr>
          <w:ilvl w:val="0"/>
          <w:numId w:val="15"/>
        </w:numPr>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Peril</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Pr>
          <w:rFonts w:ascii="Times New Roman" w:hAnsi="Times New Roman" w:cs="Times New Roman"/>
          <w:b/>
          <w:bCs/>
          <w:sz w:val="24"/>
          <w:szCs w:val="24"/>
        </w:rPr>
        <w:t>ku Keu</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Pr>
          <w:rFonts w:ascii="Times New Roman" w:hAnsi="Times New Roman" w:cs="Times New Roman"/>
          <w:b/>
          <w:bCs/>
          <w:sz w:val="24"/>
          <w:szCs w:val="24"/>
        </w:rPr>
        <w:t>ng</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Pr>
          <w:rFonts w:ascii="Times New Roman" w:hAnsi="Times New Roman" w:cs="Times New Roman"/>
          <w:b/>
          <w:bCs/>
          <w:sz w:val="24"/>
          <w:szCs w:val="24"/>
        </w:rPr>
        <w:t>n</w:t>
      </w:r>
      <w:r w:rsidR="009C2D40">
        <w:rPr>
          <w:rFonts w:ascii="Times New Roman" w:hAnsi="Times New Roman" w:cs="Times New Roman"/>
          <w:b/>
          <w:bCs/>
          <w:sz w:val="24"/>
          <w:szCs w:val="24"/>
        </w:rPr>
        <w:t xml:space="preserve"> (Y)</w:t>
      </w:r>
    </w:p>
    <w:p w14:paraId="2A6DE915" w14:textId="1F0CED9B" w:rsidR="001B45B1" w:rsidRPr="00CD3AC8" w:rsidRDefault="001B45B1" w:rsidP="00BD51F0">
      <w:pPr>
        <w:pStyle w:val="Caption"/>
        <w:spacing w:after="0" w:line="360" w:lineRule="auto"/>
        <w:jc w:val="center"/>
        <w:rPr>
          <w:rFonts w:ascii="Times New Roman" w:hAnsi="Times New Roman" w:cs="Times New Roman"/>
          <w:b/>
          <w:bCs/>
          <w:i w:val="0"/>
          <w:iCs w:val="0"/>
          <w:color w:val="auto"/>
          <w:sz w:val="20"/>
          <w:szCs w:val="20"/>
        </w:rPr>
      </w:pPr>
      <w:r w:rsidRPr="00CD3AC8">
        <w:rPr>
          <w:rFonts w:ascii="Times New Roman" w:hAnsi="Times New Roman" w:cs="Times New Roman"/>
          <w:i w:val="0"/>
          <w:iCs w:val="0"/>
          <w:color w:val="auto"/>
          <w:sz w:val="20"/>
          <w:szCs w:val="20"/>
        </w:rPr>
        <w:t>T</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 xml:space="preserve">bel 1. </w:t>
      </w:r>
      <w:r w:rsidRPr="00CD3AC8">
        <w:rPr>
          <w:rFonts w:ascii="Times New Roman" w:hAnsi="Times New Roman" w:cs="Times New Roman"/>
          <w:i w:val="0"/>
          <w:iCs w:val="0"/>
          <w:color w:val="auto"/>
          <w:sz w:val="20"/>
          <w:szCs w:val="20"/>
        </w:rPr>
        <w:fldChar w:fldCharType="begin"/>
      </w:r>
      <w:r w:rsidRPr="00CD3AC8">
        <w:rPr>
          <w:rFonts w:ascii="Times New Roman" w:hAnsi="Times New Roman" w:cs="Times New Roman"/>
          <w:i w:val="0"/>
          <w:iCs w:val="0"/>
          <w:color w:val="auto"/>
          <w:sz w:val="20"/>
          <w:szCs w:val="20"/>
        </w:rPr>
        <w:instrText xml:space="preserve"> SEQ Tabel_1 \* ARABIC </w:instrText>
      </w:r>
      <w:r w:rsidRPr="00CD3AC8">
        <w:rPr>
          <w:rFonts w:ascii="Times New Roman" w:hAnsi="Times New Roman" w:cs="Times New Roman"/>
          <w:i w:val="0"/>
          <w:iCs w:val="0"/>
          <w:color w:val="auto"/>
          <w:sz w:val="20"/>
          <w:szCs w:val="20"/>
        </w:rPr>
        <w:fldChar w:fldCharType="separate"/>
      </w:r>
      <w:r w:rsidRPr="00CD3AC8">
        <w:rPr>
          <w:rFonts w:ascii="Times New Roman" w:hAnsi="Times New Roman" w:cs="Times New Roman"/>
          <w:i w:val="0"/>
          <w:iCs w:val="0"/>
          <w:noProof/>
          <w:color w:val="auto"/>
          <w:sz w:val="20"/>
          <w:szCs w:val="20"/>
        </w:rPr>
        <w:t>2</w:t>
      </w:r>
      <w:r w:rsidRPr="00CD3AC8">
        <w:rPr>
          <w:rFonts w:ascii="Times New Roman" w:hAnsi="Times New Roman" w:cs="Times New Roman"/>
          <w:i w:val="0"/>
          <w:iCs w:val="0"/>
          <w:color w:val="auto"/>
          <w:sz w:val="20"/>
          <w:szCs w:val="20"/>
        </w:rPr>
        <w:fldChar w:fldCharType="end"/>
      </w:r>
      <w:r w:rsidRPr="00CD3AC8">
        <w:rPr>
          <w:rFonts w:ascii="Times New Roman" w:hAnsi="Times New Roman" w:cs="Times New Roman"/>
          <w:i w:val="0"/>
          <w:iCs w:val="0"/>
          <w:color w:val="auto"/>
          <w:sz w:val="20"/>
          <w:szCs w:val="20"/>
        </w:rPr>
        <w:t xml:space="preserve"> H</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sil Uji V</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lidit</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s Instrumen V</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ri</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bel Peril</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ku Keu</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ng</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n</w:t>
      </w:r>
    </w:p>
    <w:tbl>
      <w:tblPr>
        <w:tblStyle w:val="TableGrid"/>
        <w:tblW w:w="0" w:type="auto"/>
        <w:tblInd w:w="426" w:type="dxa"/>
        <w:tblLook w:val="04A0" w:firstRow="1" w:lastRow="0" w:firstColumn="1" w:lastColumn="0" w:noHBand="0" w:noVBand="1"/>
      </w:tblPr>
      <w:tblGrid>
        <w:gridCol w:w="1993"/>
        <w:gridCol w:w="2013"/>
        <w:gridCol w:w="1995"/>
        <w:gridCol w:w="2067"/>
      </w:tblGrid>
      <w:tr w:rsidR="009C2D40" w14:paraId="284BEC57" w14:textId="77777777" w:rsidTr="001B45B1">
        <w:tc>
          <w:tcPr>
            <w:tcW w:w="2148" w:type="dxa"/>
            <w:vAlign w:val="center"/>
          </w:tcPr>
          <w:p w14:paraId="37B9A945" w14:textId="0D25EBF1" w:rsidR="009C2D40" w:rsidRDefault="009C2D40" w:rsidP="00BD51F0">
            <w:pPr>
              <w:pStyle w:val="ListParagraph"/>
              <w:spacing w:line="360" w:lineRule="auto"/>
              <w:ind w:left="0"/>
              <w:jc w:val="center"/>
              <w:rPr>
                <w:rFonts w:ascii="Times New Roman" w:hAnsi="Times New Roman" w:cs="Times New Roman"/>
                <w:b/>
                <w:bCs/>
                <w:sz w:val="24"/>
                <w:szCs w:val="24"/>
              </w:rPr>
            </w:pPr>
            <w:r w:rsidRPr="001E782B">
              <w:rPr>
                <w:rFonts w:ascii="Times New Roman" w:hAnsi="Times New Roman" w:cs="Times New Roman"/>
                <w:b/>
                <w:bCs/>
                <w:sz w:val="24"/>
                <w:szCs w:val="24"/>
              </w:rPr>
              <w:t>Butir So</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1E782B">
              <w:rPr>
                <w:rFonts w:ascii="Times New Roman" w:hAnsi="Times New Roman" w:cs="Times New Roman"/>
                <w:b/>
                <w:bCs/>
                <w:sz w:val="24"/>
                <w:szCs w:val="24"/>
              </w:rPr>
              <w:t>l</w:t>
            </w:r>
          </w:p>
        </w:tc>
        <w:tc>
          <w:tcPr>
            <w:tcW w:w="2148" w:type="dxa"/>
            <w:vAlign w:val="center"/>
          </w:tcPr>
          <w:p w14:paraId="689F8B43" w14:textId="664A582F" w:rsidR="009C2D40" w:rsidRDefault="009C2D40" w:rsidP="00BD51F0">
            <w:pPr>
              <w:pStyle w:val="ListParagraph"/>
              <w:spacing w:line="360" w:lineRule="auto"/>
              <w:ind w:left="0"/>
              <w:jc w:val="center"/>
              <w:rPr>
                <w:rFonts w:ascii="Times New Roman" w:hAnsi="Times New Roman" w:cs="Times New Roman"/>
                <w:b/>
                <w:bCs/>
                <w:sz w:val="24"/>
                <w:szCs w:val="24"/>
              </w:rPr>
            </w:pPr>
            <w:r w:rsidRPr="001E782B">
              <w:rPr>
                <w:rFonts w:ascii="Times New Roman" w:hAnsi="Times New Roman" w:cs="Times New Roman"/>
                <w:b/>
                <w:bCs/>
                <w:sz w:val="24"/>
                <w:szCs w:val="24"/>
              </w:rPr>
              <w:t>R-Hitung</w:t>
            </w:r>
          </w:p>
        </w:tc>
        <w:tc>
          <w:tcPr>
            <w:tcW w:w="2147" w:type="dxa"/>
            <w:vAlign w:val="center"/>
          </w:tcPr>
          <w:p w14:paraId="4BAE8951" w14:textId="6372D2ED" w:rsidR="009C2D40" w:rsidRDefault="009C2D40" w:rsidP="00BD51F0">
            <w:pPr>
              <w:pStyle w:val="ListParagraph"/>
              <w:spacing w:line="360" w:lineRule="auto"/>
              <w:ind w:left="0"/>
              <w:jc w:val="center"/>
              <w:rPr>
                <w:rFonts w:ascii="Times New Roman" w:hAnsi="Times New Roman" w:cs="Times New Roman"/>
                <w:b/>
                <w:bCs/>
                <w:sz w:val="24"/>
                <w:szCs w:val="24"/>
              </w:rPr>
            </w:pPr>
            <w:r w:rsidRPr="001E782B">
              <w:rPr>
                <w:rFonts w:ascii="Times New Roman" w:hAnsi="Times New Roman" w:cs="Times New Roman"/>
                <w:b/>
                <w:bCs/>
                <w:sz w:val="24"/>
                <w:szCs w:val="24"/>
              </w:rPr>
              <w:t>R-T</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1E782B">
              <w:rPr>
                <w:rFonts w:ascii="Times New Roman" w:hAnsi="Times New Roman" w:cs="Times New Roman"/>
                <w:b/>
                <w:bCs/>
                <w:sz w:val="24"/>
                <w:szCs w:val="24"/>
              </w:rPr>
              <w:t>bel</w:t>
            </w:r>
          </w:p>
        </w:tc>
        <w:tc>
          <w:tcPr>
            <w:tcW w:w="2147" w:type="dxa"/>
            <w:vAlign w:val="center"/>
          </w:tcPr>
          <w:p w14:paraId="01D6CB8F" w14:textId="562EB12D" w:rsidR="009C2D40" w:rsidRDefault="009C2D40" w:rsidP="00BD51F0">
            <w:pPr>
              <w:pStyle w:val="ListParagraph"/>
              <w:spacing w:line="360" w:lineRule="auto"/>
              <w:ind w:left="0"/>
              <w:jc w:val="center"/>
              <w:rPr>
                <w:rFonts w:ascii="Times New Roman" w:hAnsi="Times New Roman" w:cs="Times New Roman"/>
                <w:b/>
                <w:bCs/>
                <w:sz w:val="24"/>
                <w:szCs w:val="24"/>
              </w:rPr>
            </w:pPr>
            <w:r w:rsidRPr="001E782B">
              <w:rPr>
                <w:rFonts w:ascii="Times New Roman" w:hAnsi="Times New Roman" w:cs="Times New Roman"/>
                <w:b/>
                <w:bCs/>
                <w:sz w:val="24"/>
                <w:szCs w:val="24"/>
              </w:rPr>
              <w:t>Keter</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1E782B">
              <w:rPr>
                <w:rFonts w:ascii="Times New Roman" w:hAnsi="Times New Roman" w:cs="Times New Roman"/>
                <w:b/>
                <w:bCs/>
                <w:sz w:val="24"/>
                <w:szCs w:val="24"/>
              </w:rPr>
              <w:t>ng</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1E782B">
              <w:rPr>
                <w:rFonts w:ascii="Times New Roman" w:hAnsi="Times New Roman" w:cs="Times New Roman"/>
                <w:b/>
                <w:bCs/>
                <w:sz w:val="24"/>
                <w:szCs w:val="24"/>
              </w:rPr>
              <w:t>n</w:t>
            </w:r>
          </w:p>
        </w:tc>
      </w:tr>
      <w:tr w:rsidR="009C2D40" w14:paraId="0788824B" w14:textId="77777777" w:rsidTr="001B45B1">
        <w:tc>
          <w:tcPr>
            <w:tcW w:w="2148" w:type="dxa"/>
            <w:vAlign w:val="center"/>
          </w:tcPr>
          <w:p w14:paraId="03B692B7" w14:textId="761F6242" w:rsidR="009C2D40" w:rsidRPr="009C2D40" w:rsidRDefault="009C2D40" w:rsidP="00BD51F0">
            <w:pPr>
              <w:pStyle w:val="ListParagraph"/>
              <w:spacing w:line="360" w:lineRule="auto"/>
              <w:ind w:left="0"/>
              <w:jc w:val="center"/>
              <w:rPr>
                <w:rFonts w:ascii="Times New Roman" w:hAnsi="Times New Roman" w:cs="Times New Roman"/>
                <w:sz w:val="24"/>
                <w:szCs w:val="24"/>
              </w:rPr>
            </w:pPr>
            <w:r w:rsidRPr="009C2D40">
              <w:rPr>
                <w:rFonts w:ascii="Times New Roman" w:hAnsi="Times New Roman" w:cs="Times New Roman"/>
                <w:sz w:val="24"/>
                <w:szCs w:val="24"/>
              </w:rPr>
              <w:t>Y1</w:t>
            </w:r>
          </w:p>
        </w:tc>
        <w:tc>
          <w:tcPr>
            <w:tcW w:w="2148" w:type="dxa"/>
            <w:vAlign w:val="center"/>
          </w:tcPr>
          <w:p w14:paraId="0E271714" w14:textId="72FAFCB4" w:rsidR="009C2D40" w:rsidRPr="001B45B1" w:rsidRDefault="001B45B1" w:rsidP="00BD51F0">
            <w:pPr>
              <w:pStyle w:val="ListParagraph"/>
              <w:spacing w:line="360" w:lineRule="auto"/>
              <w:ind w:left="0"/>
              <w:jc w:val="center"/>
              <w:rPr>
                <w:rFonts w:ascii="Times New Roman" w:hAnsi="Times New Roman" w:cs="Times New Roman"/>
                <w:sz w:val="24"/>
                <w:szCs w:val="24"/>
              </w:rPr>
            </w:pPr>
            <w:r w:rsidRPr="001B45B1">
              <w:rPr>
                <w:rFonts w:ascii="Times New Roman" w:hAnsi="Times New Roman" w:cs="Times New Roman"/>
                <w:sz w:val="24"/>
                <w:szCs w:val="24"/>
              </w:rPr>
              <w:t>0,363</w:t>
            </w:r>
          </w:p>
        </w:tc>
        <w:tc>
          <w:tcPr>
            <w:tcW w:w="2147" w:type="dxa"/>
            <w:vAlign w:val="center"/>
          </w:tcPr>
          <w:p w14:paraId="0CAD0E45" w14:textId="1FB5212B" w:rsidR="009C2D40" w:rsidRDefault="009C2D40" w:rsidP="00BD51F0">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sz w:val="24"/>
                <w:szCs w:val="24"/>
              </w:rPr>
              <w:t>0,306</w:t>
            </w:r>
          </w:p>
        </w:tc>
        <w:tc>
          <w:tcPr>
            <w:tcW w:w="2147" w:type="dxa"/>
            <w:vAlign w:val="center"/>
          </w:tcPr>
          <w:p w14:paraId="660922CA" w14:textId="0EE1140A" w:rsidR="009C2D40" w:rsidRDefault="009C2D40" w:rsidP="00BD51F0">
            <w:pPr>
              <w:pStyle w:val="ListParagraph"/>
              <w:spacing w:line="360" w:lineRule="auto"/>
              <w:ind w:left="0"/>
              <w:jc w:val="center"/>
              <w:rPr>
                <w:rFonts w:ascii="Times New Roman" w:hAnsi="Times New Roman" w:cs="Times New Roman"/>
                <w:b/>
                <w:bCs/>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9C2D40" w14:paraId="25CDAA75" w14:textId="77777777" w:rsidTr="001B45B1">
        <w:tc>
          <w:tcPr>
            <w:tcW w:w="2148" w:type="dxa"/>
            <w:vAlign w:val="center"/>
          </w:tcPr>
          <w:p w14:paraId="1AFB21BC" w14:textId="5D719C87" w:rsidR="009C2D40" w:rsidRPr="009C2D40" w:rsidRDefault="009C2D40" w:rsidP="00BD51F0">
            <w:pPr>
              <w:pStyle w:val="ListParagraph"/>
              <w:spacing w:line="360" w:lineRule="auto"/>
              <w:ind w:left="0"/>
              <w:jc w:val="center"/>
              <w:rPr>
                <w:rFonts w:ascii="Times New Roman" w:hAnsi="Times New Roman" w:cs="Times New Roman"/>
                <w:sz w:val="24"/>
                <w:szCs w:val="24"/>
              </w:rPr>
            </w:pPr>
            <w:r w:rsidRPr="009C2D40">
              <w:rPr>
                <w:rFonts w:ascii="Times New Roman" w:hAnsi="Times New Roman" w:cs="Times New Roman"/>
                <w:sz w:val="24"/>
                <w:szCs w:val="24"/>
              </w:rPr>
              <w:t>Y2</w:t>
            </w:r>
          </w:p>
        </w:tc>
        <w:tc>
          <w:tcPr>
            <w:tcW w:w="2148" w:type="dxa"/>
            <w:vAlign w:val="center"/>
          </w:tcPr>
          <w:p w14:paraId="2F49DC66" w14:textId="150845EC" w:rsidR="009C2D40" w:rsidRPr="001B45B1" w:rsidRDefault="001B45B1" w:rsidP="00BD51F0">
            <w:pPr>
              <w:pStyle w:val="ListParagraph"/>
              <w:spacing w:line="360" w:lineRule="auto"/>
              <w:ind w:left="0"/>
              <w:jc w:val="center"/>
              <w:rPr>
                <w:rFonts w:ascii="Times New Roman" w:hAnsi="Times New Roman" w:cs="Times New Roman"/>
                <w:sz w:val="24"/>
                <w:szCs w:val="24"/>
              </w:rPr>
            </w:pPr>
            <w:r w:rsidRPr="001B45B1">
              <w:rPr>
                <w:rFonts w:ascii="Times New Roman" w:hAnsi="Times New Roman" w:cs="Times New Roman"/>
                <w:sz w:val="24"/>
                <w:szCs w:val="24"/>
              </w:rPr>
              <w:t>0,556</w:t>
            </w:r>
          </w:p>
        </w:tc>
        <w:tc>
          <w:tcPr>
            <w:tcW w:w="2147" w:type="dxa"/>
            <w:vAlign w:val="center"/>
          </w:tcPr>
          <w:p w14:paraId="3F990A40" w14:textId="02C62EFD" w:rsidR="009C2D40" w:rsidRDefault="009C2D40" w:rsidP="00BD51F0">
            <w:pPr>
              <w:pStyle w:val="ListParagraph"/>
              <w:spacing w:line="360" w:lineRule="auto"/>
              <w:ind w:left="0"/>
              <w:jc w:val="center"/>
              <w:rPr>
                <w:rFonts w:ascii="Times New Roman" w:hAnsi="Times New Roman" w:cs="Times New Roman"/>
                <w:b/>
                <w:bCs/>
                <w:sz w:val="24"/>
                <w:szCs w:val="24"/>
              </w:rPr>
            </w:pPr>
            <w:r w:rsidRPr="006675C7">
              <w:rPr>
                <w:rFonts w:ascii="Times New Roman" w:hAnsi="Times New Roman" w:cs="Times New Roman"/>
                <w:sz w:val="24"/>
                <w:szCs w:val="24"/>
              </w:rPr>
              <w:t>0,306</w:t>
            </w:r>
          </w:p>
        </w:tc>
        <w:tc>
          <w:tcPr>
            <w:tcW w:w="2147" w:type="dxa"/>
            <w:vAlign w:val="center"/>
          </w:tcPr>
          <w:p w14:paraId="6D2B00E1" w14:textId="5347E7D3" w:rsidR="009C2D40" w:rsidRDefault="009C2D40" w:rsidP="00BD51F0">
            <w:pPr>
              <w:pStyle w:val="ListParagraph"/>
              <w:spacing w:line="360" w:lineRule="auto"/>
              <w:ind w:left="0"/>
              <w:jc w:val="center"/>
              <w:rPr>
                <w:rFonts w:ascii="Times New Roman" w:hAnsi="Times New Roman" w:cs="Times New Roman"/>
                <w:b/>
                <w:bCs/>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9C2D40" w14:paraId="456C0754" w14:textId="77777777" w:rsidTr="001B45B1">
        <w:tc>
          <w:tcPr>
            <w:tcW w:w="2148" w:type="dxa"/>
            <w:vAlign w:val="center"/>
          </w:tcPr>
          <w:p w14:paraId="5E110193" w14:textId="06335A1B" w:rsidR="009C2D40" w:rsidRPr="009C2D40" w:rsidRDefault="009C2D40" w:rsidP="00BD51F0">
            <w:pPr>
              <w:pStyle w:val="ListParagraph"/>
              <w:spacing w:line="360" w:lineRule="auto"/>
              <w:ind w:left="0"/>
              <w:jc w:val="center"/>
              <w:rPr>
                <w:rFonts w:ascii="Times New Roman" w:hAnsi="Times New Roman" w:cs="Times New Roman"/>
                <w:sz w:val="24"/>
                <w:szCs w:val="24"/>
              </w:rPr>
            </w:pPr>
            <w:r w:rsidRPr="009C2D40">
              <w:rPr>
                <w:rFonts w:ascii="Times New Roman" w:hAnsi="Times New Roman" w:cs="Times New Roman"/>
                <w:sz w:val="24"/>
                <w:szCs w:val="24"/>
              </w:rPr>
              <w:t>Y3</w:t>
            </w:r>
          </w:p>
        </w:tc>
        <w:tc>
          <w:tcPr>
            <w:tcW w:w="2148" w:type="dxa"/>
            <w:vAlign w:val="center"/>
          </w:tcPr>
          <w:p w14:paraId="4D7651A6" w14:textId="090B5A0A" w:rsidR="009C2D40" w:rsidRPr="001B45B1" w:rsidRDefault="001B45B1" w:rsidP="00BD51F0">
            <w:pPr>
              <w:pStyle w:val="ListParagraph"/>
              <w:spacing w:line="360" w:lineRule="auto"/>
              <w:ind w:left="0"/>
              <w:jc w:val="center"/>
              <w:rPr>
                <w:rFonts w:ascii="Times New Roman" w:hAnsi="Times New Roman" w:cs="Times New Roman"/>
                <w:sz w:val="24"/>
                <w:szCs w:val="24"/>
              </w:rPr>
            </w:pPr>
            <w:r w:rsidRPr="001B45B1">
              <w:rPr>
                <w:rFonts w:ascii="Times New Roman" w:hAnsi="Times New Roman" w:cs="Times New Roman"/>
                <w:sz w:val="24"/>
                <w:szCs w:val="24"/>
              </w:rPr>
              <w:t>0,479</w:t>
            </w:r>
          </w:p>
        </w:tc>
        <w:tc>
          <w:tcPr>
            <w:tcW w:w="2147" w:type="dxa"/>
            <w:vAlign w:val="center"/>
          </w:tcPr>
          <w:p w14:paraId="4F2720B3" w14:textId="08055483" w:rsidR="009C2D40" w:rsidRDefault="009C2D40" w:rsidP="00BD51F0">
            <w:pPr>
              <w:pStyle w:val="ListParagraph"/>
              <w:spacing w:line="360" w:lineRule="auto"/>
              <w:ind w:left="0"/>
              <w:jc w:val="center"/>
              <w:rPr>
                <w:rFonts w:ascii="Times New Roman" w:hAnsi="Times New Roman" w:cs="Times New Roman"/>
                <w:b/>
                <w:bCs/>
                <w:sz w:val="24"/>
                <w:szCs w:val="24"/>
              </w:rPr>
            </w:pPr>
            <w:r w:rsidRPr="006675C7">
              <w:rPr>
                <w:rFonts w:ascii="Times New Roman" w:hAnsi="Times New Roman" w:cs="Times New Roman"/>
                <w:sz w:val="24"/>
                <w:szCs w:val="24"/>
              </w:rPr>
              <w:t>0,306</w:t>
            </w:r>
          </w:p>
        </w:tc>
        <w:tc>
          <w:tcPr>
            <w:tcW w:w="2147" w:type="dxa"/>
            <w:vAlign w:val="center"/>
          </w:tcPr>
          <w:p w14:paraId="2B1E533D" w14:textId="6553333D" w:rsidR="009C2D40" w:rsidRDefault="009C2D40" w:rsidP="00BD51F0">
            <w:pPr>
              <w:pStyle w:val="ListParagraph"/>
              <w:spacing w:line="360" w:lineRule="auto"/>
              <w:ind w:left="0"/>
              <w:jc w:val="center"/>
              <w:rPr>
                <w:rFonts w:ascii="Times New Roman" w:hAnsi="Times New Roman" w:cs="Times New Roman"/>
                <w:b/>
                <w:bCs/>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9C2D40" w14:paraId="3576B70E" w14:textId="77777777" w:rsidTr="001B45B1">
        <w:tc>
          <w:tcPr>
            <w:tcW w:w="2148" w:type="dxa"/>
            <w:vAlign w:val="center"/>
          </w:tcPr>
          <w:p w14:paraId="5C61F5E2" w14:textId="5CA39429" w:rsidR="009C2D40" w:rsidRPr="009C2D40" w:rsidRDefault="009C2D40" w:rsidP="00BD51F0">
            <w:pPr>
              <w:pStyle w:val="ListParagraph"/>
              <w:spacing w:line="360" w:lineRule="auto"/>
              <w:ind w:left="0"/>
              <w:jc w:val="center"/>
              <w:rPr>
                <w:rFonts w:ascii="Times New Roman" w:hAnsi="Times New Roman" w:cs="Times New Roman"/>
                <w:sz w:val="24"/>
                <w:szCs w:val="24"/>
              </w:rPr>
            </w:pPr>
            <w:r w:rsidRPr="009C2D40">
              <w:rPr>
                <w:rFonts w:ascii="Times New Roman" w:hAnsi="Times New Roman" w:cs="Times New Roman"/>
                <w:sz w:val="24"/>
                <w:szCs w:val="24"/>
              </w:rPr>
              <w:t>Y4</w:t>
            </w:r>
          </w:p>
        </w:tc>
        <w:tc>
          <w:tcPr>
            <w:tcW w:w="2148" w:type="dxa"/>
            <w:vAlign w:val="center"/>
          </w:tcPr>
          <w:p w14:paraId="3522CD2C" w14:textId="7BD79DD0" w:rsidR="009C2D40" w:rsidRPr="001B45B1" w:rsidRDefault="001B45B1" w:rsidP="00BD51F0">
            <w:pPr>
              <w:pStyle w:val="ListParagraph"/>
              <w:spacing w:line="360" w:lineRule="auto"/>
              <w:ind w:left="0"/>
              <w:jc w:val="center"/>
              <w:rPr>
                <w:rFonts w:ascii="Times New Roman" w:hAnsi="Times New Roman" w:cs="Times New Roman"/>
                <w:sz w:val="24"/>
                <w:szCs w:val="24"/>
              </w:rPr>
            </w:pPr>
            <w:r w:rsidRPr="001B45B1">
              <w:rPr>
                <w:rFonts w:ascii="Times New Roman" w:hAnsi="Times New Roman" w:cs="Times New Roman"/>
                <w:sz w:val="24"/>
                <w:szCs w:val="24"/>
              </w:rPr>
              <w:t>0,731</w:t>
            </w:r>
          </w:p>
        </w:tc>
        <w:tc>
          <w:tcPr>
            <w:tcW w:w="2147" w:type="dxa"/>
            <w:vAlign w:val="center"/>
          </w:tcPr>
          <w:p w14:paraId="1325E44F" w14:textId="4F87ECB3" w:rsidR="009C2D40" w:rsidRDefault="009C2D40" w:rsidP="00BD51F0">
            <w:pPr>
              <w:pStyle w:val="ListParagraph"/>
              <w:spacing w:line="360" w:lineRule="auto"/>
              <w:ind w:left="0"/>
              <w:jc w:val="center"/>
              <w:rPr>
                <w:rFonts w:ascii="Times New Roman" w:hAnsi="Times New Roman" w:cs="Times New Roman"/>
                <w:b/>
                <w:bCs/>
                <w:sz w:val="24"/>
                <w:szCs w:val="24"/>
              </w:rPr>
            </w:pPr>
            <w:r w:rsidRPr="006675C7">
              <w:rPr>
                <w:rFonts w:ascii="Times New Roman" w:hAnsi="Times New Roman" w:cs="Times New Roman"/>
                <w:sz w:val="24"/>
                <w:szCs w:val="24"/>
              </w:rPr>
              <w:t>0,306</w:t>
            </w:r>
          </w:p>
        </w:tc>
        <w:tc>
          <w:tcPr>
            <w:tcW w:w="2147" w:type="dxa"/>
            <w:vAlign w:val="center"/>
          </w:tcPr>
          <w:p w14:paraId="2FB45D94" w14:textId="3F674F46" w:rsidR="009C2D40" w:rsidRDefault="009C2D40" w:rsidP="00BD51F0">
            <w:pPr>
              <w:pStyle w:val="ListParagraph"/>
              <w:spacing w:line="360" w:lineRule="auto"/>
              <w:ind w:left="0"/>
              <w:jc w:val="center"/>
              <w:rPr>
                <w:rFonts w:ascii="Times New Roman" w:hAnsi="Times New Roman" w:cs="Times New Roman"/>
                <w:b/>
                <w:bCs/>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9C2D40" w14:paraId="51AFC967" w14:textId="77777777" w:rsidTr="001B45B1">
        <w:tc>
          <w:tcPr>
            <w:tcW w:w="2148" w:type="dxa"/>
            <w:vAlign w:val="center"/>
          </w:tcPr>
          <w:p w14:paraId="26596815" w14:textId="328FD447" w:rsidR="009C2D40" w:rsidRPr="009C2D40" w:rsidRDefault="009C2D40" w:rsidP="00BD51F0">
            <w:pPr>
              <w:pStyle w:val="ListParagraph"/>
              <w:spacing w:line="360" w:lineRule="auto"/>
              <w:ind w:left="0"/>
              <w:jc w:val="center"/>
              <w:rPr>
                <w:rFonts w:ascii="Times New Roman" w:hAnsi="Times New Roman" w:cs="Times New Roman"/>
                <w:sz w:val="24"/>
                <w:szCs w:val="24"/>
              </w:rPr>
            </w:pPr>
            <w:r w:rsidRPr="009C2D40">
              <w:rPr>
                <w:rFonts w:ascii="Times New Roman" w:hAnsi="Times New Roman" w:cs="Times New Roman"/>
                <w:sz w:val="24"/>
                <w:szCs w:val="24"/>
              </w:rPr>
              <w:t>Y5</w:t>
            </w:r>
          </w:p>
        </w:tc>
        <w:tc>
          <w:tcPr>
            <w:tcW w:w="2148" w:type="dxa"/>
            <w:vAlign w:val="center"/>
          </w:tcPr>
          <w:p w14:paraId="4EFAB8DB" w14:textId="0BB62DB4" w:rsidR="009C2D40" w:rsidRPr="001B45B1" w:rsidRDefault="001B45B1" w:rsidP="00BD51F0">
            <w:pPr>
              <w:pStyle w:val="ListParagraph"/>
              <w:spacing w:line="360" w:lineRule="auto"/>
              <w:ind w:left="0"/>
              <w:jc w:val="center"/>
              <w:rPr>
                <w:rFonts w:ascii="Times New Roman" w:hAnsi="Times New Roman" w:cs="Times New Roman"/>
                <w:sz w:val="24"/>
                <w:szCs w:val="24"/>
              </w:rPr>
            </w:pPr>
            <w:r w:rsidRPr="001B45B1">
              <w:rPr>
                <w:rFonts w:ascii="Times New Roman" w:hAnsi="Times New Roman" w:cs="Times New Roman"/>
                <w:sz w:val="24"/>
                <w:szCs w:val="24"/>
              </w:rPr>
              <w:t>0,502</w:t>
            </w:r>
          </w:p>
        </w:tc>
        <w:tc>
          <w:tcPr>
            <w:tcW w:w="2147" w:type="dxa"/>
            <w:vAlign w:val="center"/>
          </w:tcPr>
          <w:p w14:paraId="0392917D" w14:textId="2C9067F6" w:rsidR="009C2D40" w:rsidRDefault="009C2D40" w:rsidP="00BD51F0">
            <w:pPr>
              <w:pStyle w:val="ListParagraph"/>
              <w:spacing w:line="360" w:lineRule="auto"/>
              <w:ind w:left="0"/>
              <w:jc w:val="center"/>
              <w:rPr>
                <w:rFonts w:ascii="Times New Roman" w:hAnsi="Times New Roman" w:cs="Times New Roman"/>
                <w:b/>
                <w:bCs/>
                <w:sz w:val="24"/>
                <w:szCs w:val="24"/>
              </w:rPr>
            </w:pPr>
            <w:r w:rsidRPr="006675C7">
              <w:rPr>
                <w:rFonts w:ascii="Times New Roman" w:hAnsi="Times New Roman" w:cs="Times New Roman"/>
                <w:sz w:val="24"/>
                <w:szCs w:val="24"/>
              </w:rPr>
              <w:t>0,306</w:t>
            </w:r>
          </w:p>
        </w:tc>
        <w:tc>
          <w:tcPr>
            <w:tcW w:w="2147" w:type="dxa"/>
            <w:vAlign w:val="center"/>
          </w:tcPr>
          <w:p w14:paraId="28E4196A" w14:textId="6733D303" w:rsidR="009C2D40" w:rsidRDefault="009C2D40" w:rsidP="00BD51F0">
            <w:pPr>
              <w:pStyle w:val="ListParagraph"/>
              <w:spacing w:line="360" w:lineRule="auto"/>
              <w:ind w:left="0"/>
              <w:jc w:val="center"/>
              <w:rPr>
                <w:rFonts w:ascii="Times New Roman" w:hAnsi="Times New Roman" w:cs="Times New Roman"/>
                <w:b/>
                <w:bCs/>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9C2D40" w14:paraId="04046C52" w14:textId="77777777" w:rsidTr="001B45B1">
        <w:tc>
          <w:tcPr>
            <w:tcW w:w="2148" w:type="dxa"/>
            <w:vAlign w:val="center"/>
          </w:tcPr>
          <w:p w14:paraId="5FCE62B6" w14:textId="79E1613B" w:rsidR="009C2D40" w:rsidRPr="009C2D40" w:rsidRDefault="009C2D40" w:rsidP="00BD51F0">
            <w:pPr>
              <w:pStyle w:val="ListParagraph"/>
              <w:spacing w:line="360" w:lineRule="auto"/>
              <w:ind w:left="0"/>
              <w:jc w:val="center"/>
              <w:rPr>
                <w:rFonts w:ascii="Times New Roman" w:hAnsi="Times New Roman" w:cs="Times New Roman"/>
                <w:sz w:val="24"/>
                <w:szCs w:val="24"/>
              </w:rPr>
            </w:pPr>
            <w:r w:rsidRPr="009C2D40">
              <w:rPr>
                <w:rFonts w:ascii="Times New Roman" w:hAnsi="Times New Roman" w:cs="Times New Roman"/>
                <w:sz w:val="24"/>
                <w:szCs w:val="24"/>
              </w:rPr>
              <w:t>Y6</w:t>
            </w:r>
          </w:p>
        </w:tc>
        <w:tc>
          <w:tcPr>
            <w:tcW w:w="2148" w:type="dxa"/>
            <w:vAlign w:val="center"/>
          </w:tcPr>
          <w:p w14:paraId="0BADC859" w14:textId="37E3AB42" w:rsidR="009C2D40" w:rsidRPr="001B45B1" w:rsidRDefault="001B45B1" w:rsidP="00BD51F0">
            <w:pPr>
              <w:pStyle w:val="ListParagraph"/>
              <w:spacing w:line="360" w:lineRule="auto"/>
              <w:ind w:left="0"/>
              <w:jc w:val="center"/>
              <w:rPr>
                <w:rFonts w:ascii="Times New Roman" w:hAnsi="Times New Roman" w:cs="Times New Roman"/>
                <w:sz w:val="24"/>
                <w:szCs w:val="24"/>
              </w:rPr>
            </w:pPr>
            <w:r w:rsidRPr="001B45B1">
              <w:rPr>
                <w:rFonts w:ascii="Times New Roman" w:hAnsi="Times New Roman" w:cs="Times New Roman"/>
                <w:sz w:val="24"/>
                <w:szCs w:val="24"/>
              </w:rPr>
              <w:t>0,613</w:t>
            </w:r>
          </w:p>
        </w:tc>
        <w:tc>
          <w:tcPr>
            <w:tcW w:w="2147" w:type="dxa"/>
            <w:vAlign w:val="center"/>
          </w:tcPr>
          <w:p w14:paraId="24EBA4D9" w14:textId="3AF103DC" w:rsidR="009C2D40" w:rsidRDefault="009C2D40" w:rsidP="00BD51F0">
            <w:pPr>
              <w:pStyle w:val="ListParagraph"/>
              <w:spacing w:line="360" w:lineRule="auto"/>
              <w:ind w:left="0"/>
              <w:jc w:val="center"/>
              <w:rPr>
                <w:rFonts w:ascii="Times New Roman" w:hAnsi="Times New Roman" w:cs="Times New Roman"/>
                <w:b/>
                <w:bCs/>
                <w:sz w:val="24"/>
                <w:szCs w:val="24"/>
              </w:rPr>
            </w:pPr>
            <w:r w:rsidRPr="006675C7">
              <w:rPr>
                <w:rFonts w:ascii="Times New Roman" w:hAnsi="Times New Roman" w:cs="Times New Roman"/>
                <w:sz w:val="24"/>
                <w:szCs w:val="24"/>
              </w:rPr>
              <w:t>0,306</w:t>
            </w:r>
          </w:p>
        </w:tc>
        <w:tc>
          <w:tcPr>
            <w:tcW w:w="2147" w:type="dxa"/>
            <w:vAlign w:val="center"/>
          </w:tcPr>
          <w:p w14:paraId="7F1FDA3E" w14:textId="24C109B7" w:rsidR="009C2D40" w:rsidRDefault="009C2D40" w:rsidP="00BD51F0">
            <w:pPr>
              <w:pStyle w:val="ListParagraph"/>
              <w:spacing w:line="360" w:lineRule="auto"/>
              <w:ind w:left="0"/>
              <w:jc w:val="center"/>
              <w:rPr>
                <w:rFonts w:ascii="Times New Roman" w:hAnsi="Times New Roman" w:cs="Times New Roman"/>
                <w:b/>
                <w:bCs/>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9C2D40" w14:paraId="720CC8B0" w14:textId="77777777" w:rsidTr="001B45B1">
        <w:tc>
          <w:tcPr>
            <w:tcW w:w="2148" w:type="dxa"/>
            <w:vAlign w:val="center"/>
          </w:tcPr>
          <w:p w14:paraId="38BC3991" w14:textId="27456F4E" w:rsidR="009C2D40" w:rsidRPr="009C2D40" w:rsidRDefault="009C2D40" w:rsidP="00BD51F0">
            <w:pPr>
              <w:pStyle w:val="ListParagraph"/>
              <w:spacing w:line="360" w:lineRule="auto"/>
              <w:ind w:left="0"/>
              <w:jc w:val="center"/>
              <w:rPr>
                <w:rFonts w:ascii="Times New Roman" w:hAnsi="Times New Roman" w:cs="Times New Roman"/>
                <w:sz w:val="24"/>
                <w:szCs w:val="24"/>
              </w:rPr>
            </w:pPr>
            <w:r w:rsidRPr="009C2D40">
              <w:rPr>
                <w:rFonts w:ascii="Times New Roman" w:hAnsi="Times New Roman" w:cs="Times New Roman"/>
                <w:sz w:val="24"/>
                <w:szCs w:val="24"/>
              </w:rPr>
              <w:t>Y7</w:t>
            </w:r>
          </w:p>
        </w:tc>
        <w:tc>
          <w:tcPr>
            <w:tcW w:w="2148" w:type="dxa"/>
            <w:vAlign w:val="center"/>
          </w:tcPr>
          <w:p w14:paraId="27F936DC" w14:textId="0B67ACD3" w:rsidR="009C2D40" w:rsidRPr="001B45B1" w:rsidRDefault="001B45B1" w:rsidP="00BD51F0">
            <w:pPr>
              <w:pStyle w:val="ListParagraph"/>
              <w:spacing w:line="360" w:lineRule="auto"/>
              <w:ind w:left="0"/>
              <w:jc w:val="center"/>
              <w:rPr>
                <w:rFonts w:ascii="Times New Roman" w:hAnsi="Times New Roman" w:cs="Times New Roman"/>
                <w:sz w:val="24"/>
                <w:szCs w:val="24"/>
              </w:rPr>
            </w:pPr>
            <w:r w:rsidRPr="001B45B1">
              <w:rPr>
                <w:rFonts w:ascii="Times New Roman" w:hAnsi="Times New Roman" w:cs="Times New Roman"/>
                <w:sz w:val="24"/>
                <w:szCs w:val="24"/>
              </w:rPr>
              <w:t>0,698</w:t>
            </w:r>
          </w:p>
        </w:tc>
        <w:tc>
          <w:tcPr>
            <w:tcW w:w="2147" w:type="dxa"/>
            <w:vAlign w:val="center"/>
          </w:tcPr>
          <w:p w14:paraId="1EBA5ED4" w14:textId="4B2DF14D" w:rsidR="009C2D40" w:rsidRDefault="009C2D40" w:rsidP="00BD51F0">
            <w:pPr>
              <w:pStyle w:val="ListParagraph"/>
              <w:spacing w:line="360" w:lineRule="auto"/>
              <w:ind w:left="0"/>
              <w:jc w:val="center"/>
              <w:rPr>
                <w:rFonts w:ascii="Times New Roman" w:hAnsi="Times New Roman" w:cs="Times New Roman"/>
                <w:b/>
                <w:bCs/>
                <w:sz w:val="24"/>
                <w:szCs w:val="24"/>
              </w:rPr>
            </w:pPr>
            <w:r w:rsidRPr="006675C7">
              <w:rPr>
                <w:rFonts w:ascii="Times New Roman" w:hAnsi="Times New Roman" w:cs="Times New Roman"/>
                <w:sz w:val="24"/>
                <w:szCs w:val="24"/>
              </w:rPr>
              <w:t>0,306</w:t>
            </w:r>
          </w:p>
        </w:tc>
        <w:tc>
          <w:tcPr>
            <w:tcW w:w="2147" w:type="dxa"/>
            <w:vAlign w:val="center"/>
          </w:tcPr>
          <w:p w14:paraId="6ED4BABD" w14:textId="05430948" w:rsidR="009C2D40" w:rsidRDefault="009C2D40" w:rsidP="00BD51F0">
            <w:pPr>
              <w:pStyle w:val="ListParagraph"/>
              <w:spacing w:line="360" w:lineRule="auto"/>
              <w:ind w:left="0"/>
              <w:jc w:val="center"/>
              <w:rPr>
                <w:rFonts w:ascii="Times New Roman" w:hAnsi="Times New Roman" w:cs="Times New Roman"/>
                <w:b/>
                <w:bCs/>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9C2D40" w14:paraId="389579B5" w14:textId="77777777" w:rsidTr="001B45B1">
        <w:tc>
          <w:tcPr>
            <w:tcW w:w="2148" w:type="dxa"/>
            <w:vAlign w:val="center"/>
          </w:tcPr>
          <w:p w14:paraId="6F7BF4A8" w14:textId="00080380" w:rsidR="009C2D40" w:rsidRPr="009C2D40" w:rsidRDefault="009C2D40" w:rsidP="00BD51F0">
            <w:pPr>
              <w:pStyle w:val="ListParagraph"/>
              <w:spacing w:line="360" w:lineRule="auto"/>
              <w:ind w:left="0"/>
              <w:jc w:val="center"/>
              <w:rPr>
                <w:rFonts w:ascii="Times New Roman" w:hAnsi="Times New Roman" w:cs="Times New Roman"/>
                <w:sz w:val="24"/>
                <w:szCs w:val="24"/>
              </w:rPr>
            </w:pPr>
            <w:r w:rsidRPr="009C2D40">
              <w:rPr>
                <w:rFonts w:ascii="Times New Roman" w:hAnsi="Times New Roman" w:cs="Times New Roman"/>
                <w:sz w:val="24"/>
                <w:szCs w:val="24"/>
              </w:rPr>
              <w:t>Y8</w:t>
            </w:r>
          </w:p>
        </w:tc>
        <w:tc>
          <w:tcPr>
            <w:tcW w:w="2148" w:type="dxa"/>
            <w:vAlign w:val="center"/>
          </w:tcPr>
          <w:p w14:paraId="0165C074" w14:textId="2C88E2A1" w:rsidR="009C2D40" w:rsidRPr="001B45B1" w:rsidRDefault="001B45B1" w:rsidP="00BD51F0">
            <w:pPr>
              <w:pStyle w:val="ListParagraph"/>
              <w:spacing w:line="360" w:lineRule="auto"/>
              <w:ind w:left="0"/>
              <w:jc w:val="center"/>
              <w:rPr>
                <w:rFonts w:ascii="Times New Roman" w:hAnsi="Times New Roman" w:cs="Times New Roman"/>
                <w:sz w:val="24"/>
                <w:szCs w:val="24"/>
              </w:rPr>
            </w:pPr>
            <w:r w:rsidRPr="001B45B1">
              <w:rPr>
                <w:rFonts w:ascii="Times New Roman" w:hAnsi="Times New Roman" w:cs="Times New Roman"/>
                <w:sz w:val="24"/>
                <w:szCs w:val="24"/>
              </w:rPr>
              <w:t>0,630</w:t>
            </w:r>
          </w:p>
        </w:tc>
        <w:tc>
          <w:tcPr>
            <w:tcW w:w="2147" w:type="dxa"/>
            <w:vAlign w:val="center"/>
          </w:tcPr>
          <w:p w14:paraId="3794D983" w14:textId="3C8F03C5" w:rsidR="009C2D40" w:rsidRDefault="009C2D40" w:rsidP="00BD51F0">
            <w:pPr>
              <w:pStyle w:val="ListParagraph"/>
              <w:spacing w:line="360" w:lineRule="auto"/>
              <w:ind w:left="0"/>
              <w:jc w:val="center"/>
              <w:rPr>
                <w:rFonts w:ascii="Times New Roman" w:hAnsi="Times New Roman" w:cs="Times New Roman"/>
                <w:b/>
                <w:bCs/>
                <w:sz w:val="24"/>
                <w:szCs w:val="24"/>
              </w:rPr>
            </w:pPr>
            <w:r w:rsidRPr="006675C7">
              <w:rPr>
                <w:rFonts w:ascii="Times New Roman" w:hAnsi="Times New Roman" w:cs="Times New Roman"/>
                <w:sz w:val="24"/>
                <w:szCs w:val="24"/>
              </w:rPr>
              <w:t>0,306</w:t>
            </w:r>
          </w:p>
        </w:tc>
        <w:tc>
          <w:tcPr>
            <w:tcW w:w="2147" w:type="dxa"/>
            <w:vAlign w:val="center"/>
          </w:tcPr>
          <w:p w14:paraId="64695958" w14:textId="44CA9ACD" w:rsidR="009C2D40" w:rsidRDefault="009C2D40" w:rsidP="00BD51F0">
            <w:pPr>
              <w:pStyle w:val="ListParagraph"/>
              <w:spacing w:line="360" w:lineRule="auto"/>
              <w:ind w:left="0"/>
              <w:jc w:val="center"/>
              <w:rPr>
                <w:rFonts w:ascii="Times New Roman" w:hAnsi="Times New Roman" w:cs="Times New Roman"/>
                <w:b/>
                <w:bCs/>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9C2D40" w14:paraId="786171EC" w14:textId="77777777" w:rsidTr="001B45B1">
        <w:tc>
          <w:tcPr>
            <w:tcW w:w="2148" w:type="dxa"/>
            <w:vAlign w:val="center"/>
          </w:tcPr>
          <w:p w14:paraId="596AEE71" w14:textId="5CE5550E" w:rsidR="009C2D40" w:rsidRPr="009C2D40" w:rsidRDefault="009C2D40" w:rsidP="00BD51F0">
            <w:pPr>
              <w:pStyle w:val="ListParagraph"/>
              <w:spacing w:line="360" w:lineRule="auto"/>
              <w:ind w:left="0"/>
              <w:jc w:val="center"/>
              <w:rPr>
                <w:rFonts w:ascii="Times New Roman" w:hAnsi="Times New Roman" w:cs="Times New Roman"/>
                <w:sz w:val="24"/>
                <w:szCs w:val="24"/>
              </w:rPr>
            </w:pPr>
            <w:r w:rsidRPr="009C2D40">
              <w:rPr>
                <w:rFonts w:ascii="Times New Roman" w:hAnsi="Times New Roman" w:cs="Times New Roman"/>
                <w:sz w:val="24"/>
                <w:szCs w:val="24"/>
              </w:rPr>
              <w:lastRenderedPageBreak/>
              <w:t>Y9</w:t>
            </w:r>
          </w:p>
        </w:tc>
        <w:tc>
          <w:tcPr>
            <w:tcW w:w="2148" w:type="dxa"/>
            <w:vAlign w:val="center"/>
          </w:tcPr>
          <w:p w14:paraId="764A4F25" w14:textId="3DAE9415" w:rsidR="009C2D40" w:rsidRPr="001B45B1" w:rsidRDefault="001B45B1" w:rsidP="00BD51F0">
            <w:pPr>
              <w:pStyle w:val="ListParagraph"/>
              <w:spacing w:line="360" w:lineRule="auto"/>
              <w:ind w:left="0"/>
              <w:jc w:val="center"/>
              <w:rPr>
                <w:rFonts w:ascii="Times New Roman" w:hAnsi="Times New Roman" w:cs="Times New Roman"/>
                <w:sz w:val="24"/>
                <w:szCs w:val="24"/>
              </w:rPr>
            </w:pPr>
            <w:r w:rsidRPr="001B45B1">
              <w:rPr>
                <w:rFonts w:ascii="Times New Roman" w:hAnsi="Times New Roman" w:cs="Times New Roman"/>
                <w:sz w:val="24"/>
                <w:szCs w:val="24"/>
              </w:rPr>
              <w:t>0,600</w:t>
            </w:r>
          </w:p>
        </w:tc>
        <w:tc>
          <w:tcPr>
            <w:tcW w:w="2147" w:type="dxa"/>
            <w:vAlign w:val="center"/>
          </w:tcPr>
          <w:p w14:paraId="1BCB4670" w14:textId="55906C84" w:rsidR="009C2D40" w:rsidRDefault="009C2D40" w:rsidP="00BD51F0">
            <w:pPr>
              <w:pStyle w:val="ListParagraph"/>
              <w:spacing w:line="360" w:lineRule="auto"/>
              <w:ind w:left="0"/>
              <w:jc w:val="center"/>
              <w:rPr>
                <w:rFonts w:ascii="Times New Roman" w:hAnsi="Times New Roman" w:cs="Times New Roman"/>
                <w:b/>
                <w:bCs/>
                <w:sz w:val="24"/>
                <w:szCs w:val="24"/>
              </w:rPr>
            </w:pPr>
            <w:r w:rsidRPr="006675C7">
              <w:rPr>
                <w:rFonts w:ascii="Times New Roman" w:hAnsi="Times New Roman" w:cs="Times New Roman"/>
                <w:sz w:val="24"/>
                <w:szCs w:val="24"/>
              </w:rPr>
              <w:t>0,306</w:t>
            </w:r>
          </w:p>
        </w:tc>
        <w:tc>
          <w:tcPr>
            <w:tcW w:w="2147" w:type="dxa"/>
            <w:vAlign w:val="center"/>
          </w:tcPr>
          <w:p w14:paraId="605A043D" w14:textId="6D9A4B87" w:rsidR="009C2D40" w:rsidRDefault="009C2D40" w:rsidP="00BD51F0">
            <w:pPr>
              <w:pStyle w:val="ListParagraph"/>
              <w:spacing w:line="360" w:lineRule="auto"/>
              <w:ind w:left="0"/>
              <w:jc w:val="center"/>
              <w:rPr>
                <w:rFonts w:ascii="Times New Roman" w:hAnsi="Times New Roman" w:cs="Times New Roman"/>
                <w:b/>
                <w:bCs/>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9C2D40" w14:paraId="16308C4E" w14:textId="77777777" w:rsidTr="001B45B1">
        <w:tc>
          <w:tcPr>
            <w:tcW w:w="2148" w:type="dxa"/>
            <w:vAlign w:val="center"/>
          </w:tcPr>
          <w:p w14:paraId="4D5C5BCD" w14:textId="014FAD3C" w:rsidR="009C2D40" w:rsidRPr="009C2D40" w:rsidRDefault="009C2D40" w:rsidP="00BD51F0">
            <w:pPr>
              <w:pStyle w:val="ListParagraph"/>
              <w:spacing w:line="360" w:lineRule="auto"/>
              <w:ind w:left="0"/>
              <w:jc w:val="center"/>
              <w:rPr>
                <w:rFonts w:ascii="Times New Roman" w:hAnsi="Times New Roman" w:cs="Times New Roman"/>
                <w:sz w:val="24"/>
                <w:szCs w:val="24"/>
              </w:rPr>
            </w:pPr>
            <w:r w:rsidRPr="009C2D40">
              <w:rPr>
                <w:rFonts w:ascii="Times New Roman" w:hAnsi="Times New Roman" w:cs="Times New Roman"/>
                <w:sz w:val="24"/>
                <w:szCs w:val="24"/>
              </w:rPr>
              <w:t>Y10</w:t>
            </w:r>
          </w:p>
        </w:tc>
        <w:tc>
          <w:tcPr>
            <w:tcW w:w="2148" w:type="dxa"/>
            <w:vAlign w:val="center"/>
          </w:tcPr>
          <w:p w14:paraId="6B3AA50E" w14:textId="34797C64" w:rsidR="009C2D40" w:rsidRPr="001B45B1" w:rsidRDefault="001B45B1" w:rsidP="00BD51F0">
            <w:pPr>
              <w:pStyle w:val="ListParagraph"/>
              <w:spacing w:line="360" w:lineRule="auto"/>
              <w:ind w:left="0"/>
              <w:jc w:val="center"/>
              <w:rPr>
                <w:rFonts w:ascii="Times New Roman" w:hAnsi="Times New Roman" w:cs="Times New Roman"/>
                <w:sz w:val="24"/>
                <w:szCs w:val="24"/>
              </w:rPr>
            </w:pPr>
            <w:r w:rsidRPr="001B45B1">
              <w:rPr>
                <w:rFonts w:ascii="Times New Roman" w:hAnsi="Times New Roman" w:cs="Times New Roman"/>
                <w:sz w:val="24"/>
                <w:szCs w:val="24"/>
              </w:rPr>
              <w:t>0,521</w:t>
            </w:r>
          </w:p>
        </w:tc>
        <w:tc>
          <w:tcPr>
            <w:tcW w:w="2147" w:type="dxa"/>
            <w:vAlign w:val="center"/>
          </w:tcPr>
          <w:p w14:paraId="43DB0545" w14:textId="209FD687" w:rsidR="009C2D40" w:rsidRDefault="009C2D40" w:rsidP="00BD51F0">
            <w:pPr>
              <w:pStyle w:val="ListParagraph"/>
              <w:spacing w:line="360" w:lineRule="auto"/>
              <w:ind w:left="0"/>
              <w:jc w:val="center"/>
              <w:rPr>
                <w:rFonts w:ascii="Times New Roman" w:hAnsi="Times New Roman" w:cs="Times New Roman"/>
                <w:b/>
                <w:bCs/>
                <w:sz w:val="24"/>
                <w:szCs w:val="24"/>
              </w:rPr>
            </w:pPr>
            <w:r w:rsidRPr="006675C7">
              <w:rPr>
                <w:rFonts w:ascii="Times New Roman" w:hAnsi="Times New Roman" w:cs="Times New Roman"/>
                <w:sz w:val="24"/>
                <w:szCs w:val="24"/>
              </w:rPr>
              <w:t>0,306</w:t>
            </w:r>
          </w:p>
        </w:tc>
        <w:tc>
          <w:tcPr>
            <w:tcW w:w="2147" w:type="dxa"/>
            <w:vAlign w:val="center"/>
          </w:tcPr>
          <w:p w14:paraId="4465F338" w14:textId="4D5E0373" w:rsidR="009C2D40" w:rsidRDefault="009C2D40" w:rsidP="00BD51F0">
            <w:pPr>
              <w:pStyle w:val="ListParagraph"/>
              <w:spacing w:line="360" w:lineRule="auto"/>
              <w:ind w:left="0"/>
              <w:jc w:val="center"/>
              <w:rPr>
                <w:rFonts w:ascii="Times New Roman" w:hAnsi="Times New Roman" w:cs="Times New Roman"/>
                <w:b/>
                <w:bCs/>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9C2D40" w14:paraId="5CFA99A0" w14:textId="77777777" w:rsidTr="001B45B1">
        <w:tc>
          <w:tcPr>
            <w:tcW w:w="2148" w:type="dxa"/>
            <w:vAlign w:val="center"/>
          </w:tcPr>
          <w:p w14:paraId="5F834175" w14:textId="1DD2F594" w:rsidR="009C2D40" w:rsidRPr="009C2D40" w:rsidRDefault="009C2D40" w:rsidP="00BD51F0">
            <w:pPr>
              <w:pStyle w:val="ListParagraph"/>
              <w:spacing w:line="360" w:lineRule="auto"/>
              <w:ind w:left="0"/>
              <w:jc w:val="center"/>
              <w:rPr>
                <w:rFonts w:ascii="Times New Roman" w:hAnsi="Times New Roman" w:cs="Times New Roman"/>
                <w:sz w:val="24"/>
                <w:szCs w:val="24"/>
              </w:rPr>
            </w:pPr>
            <w:r w:rsidRPr="009C2D40">
              <w:rPr>
                <w:rFonts w:ascii="Times New Roman" w:hAnsi="Times New Roman" w:cs="Times New Roman"/>
                <w:sz w:val="24"/>
                <w:szCs w:val="24"/>
              </w:rPr>
              <w:t>Y11</w:t>
            </w:r>
          </w:p>
        </w:tc>
        <w:tc>
          <w:tcPr>
            <w:tcW w:w="2148" w:type="dxa"/>
            <w:vAlign w:val="center"/>
          </w:tcPr>
          <w:p w14:paraId="49731D64" w14:textId="375827A3" w:rsidR="009C2D40" w:rsidRPr="001B45B1" w:rsidRDefault="001B45B1" w:rsidP="00BD51F0">
            <w:pPr>
              <w:pStyle w:val="ListParagraph"/>
              <w:spacing w:line="360" w:lineRule="auto"/>
              <w:ind w:left="0"/>
              <w:jc w:val="center"/>
              <w:rPr>
                <w:rFonts w:ascii="Times New Roman" w:hAnsi="Times New Roman" w:cs="Times New Roman"/>
                <w:sz w:val="24"/>
                <w:szCs w:val="24"/>
              </w:rPr>
            </w:pPr>
            <w:r w:rsidRPr="001B45B1">
              <w:rPr>
                <w:rFonts w:ascii="Times New Roman" w:hAnsi="Times New Roman" w:cs="Times New Roman"/>
                <w:sz w:val="24"/>
                <w:szCs w:val="24"/>
              </w:rPr>
              <w:t>0,551</w:t>
            </w:r>
          </w:p>
        </w:tc>
        <w:tc>
          <w:tcPr>
            <w:tcW w:w="2147" w:type="dxa"/>
            <w:vAlign w:val="center"/>
          </w:tcPr>
          <w:p w14:paraId="603B50C7" w14:textId="2EF5B2F7" w:rsidR="009C2D40" w:rsidRDefault="009C2D40" w:rsidP="00BD51F0">
            <w:pPr>
              <w:pStyle w:val="ListParagraph"/>
              <w:spacing w:line="360" w:lineRule="auto"/>
              <w:ind w:left="0"/>
              <w:jc w:val="center"/>
              <w:rPr>
                <w:rFonts w:ascii="Times New Roman" w:hAnsi="Times New Roman" w:cs="Times New Roman"/>
                <w:b/>
                <w:bCs/>
                <w:sz w:val="24"/>
                <w:szCs w:val="24"/>
              </w:rPr>
            </w:pPr>
            <w:r w:rsidRPr="006675C7">
              <w:rPr>
                <w:rFonts w:ascii="Times New Roman" w:hAnsi="Times New Roman" w:cs="Times New Roman"/>
                <w:sz w:val="24"/>
                <w:szCs w:val="24"/>
              </w:rPr>
              <w:t>0,306</w:t>
            </w:r>
          </w:p>
        </w:tc>
        <w:tc>
          <w:tcPr>
            <w:tcW w:w="2147" w:type="dxa"/>
            <w:vAlign w:val="center"/>
          </w:tcPr>
          <w:p w14:paraId="5E96DF1F" w14:textId="508AD752" w:rsidR="009C2D40" w:rsidRDefault="009C2D40" w:rsidP="00BD51F0">
            <w:pPr>
              <w:pStyle w:val="ListParagraph"/>
              <w:spacing w:line="360" w:lineRule="auto"/>
              <w:ind w:left="0"/>
              <w:jc w:val="center"/>
              <w:rPr>
                <w:rFonts w:ascii="Times New Roman" w:hAnsi="Times New Roman" w:cs="Times New Roman"/>
                <w:b/>
                <w:bCs/>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r w:rsidR="009C2D40" w14:paraId="3DEB8FB3" w14:textId="77777777" w:rsidTr="001B45B1">
        <w:tc>
          <w:tcPr>
            <w:tcW w:w="2148" w:type="dxa"/>
            <w:vAlign w:val="center"/>
          </w:tcPr>
          <w:p w14:paraId="14E48883" w14:textId="439BBDA1" w:rsidR="009C2D40" w:rsidRPr="009C2D40" w:rsidRDefault="009C2D40" w:rsidP="00BD51F0">
            <w:pPr>
              <w:pStyle w:val="ListParagraph"/>
              <w:spacing w:line="360" w:lineRule="auto"/>
              <w:ind w:left="0"/>
              <w:jc w:val="center"/>
              <w:rPr>
                <w:rFonts w:ascii="Times New Roman" w:hAnsi="Times New Roman" w:cs="Times New Roman"/>
                <w:sz w:val="24"/>
                <w:szCs w:val="24"/>
              </w:rPr>
            </w:pPr>
            <w:r w:rsidRPr="009C2D40">
              <w:rPr>
                <w:rFonts w:ascii="Times New Roman" w:hAnsi="Times New Roman" w:cs="Times New Roman"/>
                <w:sz w:val="24"/>
                <w:szCs w:val="24"/>
              </w:rPr>
              <w:t>Y12</w:t>
            </w:r>
          </w:p>
        </w:tc>
        <w:tc>
          <w:tcPr>
            <w:tcW w:w="2148" w:type="dxa"/>
            <w:vAlign w:val="center"/>
          </w:tcPr>
          <w:p w14:paraId="1E55C6F5" w14:textId="27ECC01E" w:rsidR="009C2D40" w:rsidRPr="001B45B1" w:rsidRDefault="001B45B1" w:rsidP="00BD51F0">
            <w:pPr>
              <w:pStyle w:val="ListParagraph"/>
              <w:spacing w:line="360" w:lineRule="auto"/>
              <w:ind w:left="0"/>
              <w:jc w:val="center"/>
              <w:rPr>
                <w:rFonts w:ascii="Times New Roman" w:hAnsi="Times New Roman" w:cs="Times New Roman"/>
                <w:sz w:val="24"/>
                <w:szCs w:val="24"/>
              </w:rPr>
            </w:pPr>
            <w:r w:rsidRPr="001B45B1">
              <w:rPr>
                <w:rFonts w:ascii="Times New Roman" w:hAnsi="Times New Roman" w:cs="Times New Roman"/>
                <w:sz w:val="24"/>
                <w:szCs w:val="24"/>
              </w:rPr>
              <w:t>0,389</w:t>
            </w:r>
          </w:p>
        </w:tc>
        <w:tc>
          <w:tcPr>
            <w:tcW w:w="2147" w:type="dxa"/>
            <w:vAlign w:val="center"/>
          </w:tcPr>
          <w:p w14:paraId="5BBE75C6" w14:textId="22DF70DE" w:rsidR="009C2D40" w:rsidRDefault="009C2D40" w:rsidP="00BD51F0">
            <w:pPr>
              <w:pStyle w:val="ListParagraph"/>
              <w:spacing w:line="360" w:lineRule="auto"/>
              <w:ind w:left="0"/>
              <w:jc w:val="center"/>
              <w:rPr>
                <w:rFonts w:ascii="Times New Roman" w:hAnsi="Times New Roman" w:cs="Times New Roman"/>
                <w:b/>
                <w:bCs/>
                <w:sz w:val="24"/>
                <w:szCs w:val="24"/>
              </w:rPr>
            </w:pPr>
            <w:r w:rsidRPr="006675C7">
              <w:rPr>
                <w:rFonts w:ascii="Times New Roman" w:hAnsi="Times New Roman" w:cs="Times New Roman"/>
                <w:sz w:val="24"/>
                <w:szCs w:val="24"/>
              </w:rPr>
              <w:t>0,306</w:t>
            </w:r>
          </w:p>
        </w:tc>
        <w:tc>
          <w:tcPr>
            <w:tcW w:w="2147" w:type="dxa"/>
            <w:vAlign w:val="center"/>
          </w:tcPr>
          <w:p w14:paraId="34B925CA" w14:textId="547BA091" w:rsidR="009C2D40" w:rsidRDefault="009C2D40" w:rsidP="00BD51F0">
            <w:pPr>
              <w:pStyle w:val="ListParagraph"/>
              <w:spacing w:line="360" w:lineRule="auto"/>
              <w:ind w:left="0"/>
              <w:jc w:val="center"/>
              <w:rPr>
                <w:rFonts w:ascii="Times New Roman" w:hAnsi="Times New Roman" w:cs="Times New Roman"/>
                <w:b/>
                <w:bCs/>
                <w:sz w:val="24"/>
                <w:szCs w:val="24"/>
              </w:rPr>
            </w:pPr>
            <w:r w:rsidRPr="00C02BAF">
              <w:rPr>
                <w:rFonts w:ascii="Times New Roman" w:hAnsi="Times New Roman" w:cs="Times New Roman"/>
                <w:sz w:val="24"/>
                <w:szCs w:val="24"/>
              </w:rPr>
              <w:t>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C02BAF">
              <w:rPr>
                <w:rFonts w:ascii="Times New Roman" w:hAnsi="Times New Roman" w:cs="Times New Roman"/>
                <w:sz w:val="24"/>
                <w:szCs w:val="24"/>
              </w:rPr>
              <w:t>LID</w:t>
            </w:r>
          </w:p>
        </w:tc>
      </w:tr>
    </w:tbl>
    <w:p w14:paraId="475EA2AC" w14:textId="1EF1BB9C" w:rsidR="009C2D40" w:rsidRPr="00CD3AC8" w:rsidRDefault="001B45B1" w:rsidP="00BD51F0">
      <w:pPr>
        <w:pStyle w:val="ListParagraph"/>
        <w:spacing w:after="0" w:line="360" w:lineRule="auto"/>
        <w:ind w:left="426"/>
        <w:jc w:val="center"/>
        <w:rPr>
          <w:rFonts w:ascii="Times New Roman" w:hAnsi="Times New Roman" w:cs="Times New Roman"/>
          <w:sz w:val="20"/>
          <w:szCs w:val="20"/>
        </w:rPr>
      </w:pPr>
      <w:r w:rsidRPr="00CD3AC8">
        <w:rPr>
          <w:rFonts w:ascii="Times New Roman" w:hAnsi="Times New Roman" w:cs="Times New Roman"/>
          <w:sz w:val="20"/>
          <w:szCs w:val="20"/>
        </w:rPr>
        <w:t>Sumber: H</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sil Ol</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h D</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t</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 xml:space="preserve"> </w:t>
      </w:r>
      <w:proofErr w:type="gramStart"/>
      <w:r w:rsidRPr="00CD3AC8">
        <w:rPr>
          <w:rFonts w:ascii="Times New Roman" w:hAnsi="Times New Roman" w:cs="Times New Roman"/>
          <w:sz w:val="20"/>
          <w:szCs w:val="20"/>
        </w:rPr>
        <w:t>SPSS(</w:t>
      </w:r>
      <w:proofErr w:type="gramEnd"/>
      <w:r w:rsidRPr="00CD3AC8">
        <w:rPr>
          <w:rFonts w:ascii="Times New Roman" w:hAnsi="Times New Roman" w:cs="Times New Roman"/>
          <w:sz w:val="20"/>
          <w:szCs w:val="20"/>
        </w:rPr>
        <w:t>2024)</w:t>
      </w:r>
    </w:p>
    <w:p w14:paraId="7B53F8CD" w14:textId="77777777" w:rsidR="001B45B1" w:rsidRDefault="001B45B1" w:rsidP="00BD51F0">
      <w:pPr>
        <w:pStyle w:val="ListParagraph"/>
        <w:spacing w:after="0" w:line="360" w:lineRule="auto"/>
        <w:ind w:left="426"/>
        <w:jc w:val="both"/>
        <w:rPr>
          <w:rFonts w:ascii="Times New Roman" w:hAnsi="Times New Roman" w:cs="Times New Roman"/>
        </w:rPr>
      </w:pPr>
    </w:p>
    <w:p w14:paraId="40E06015" w14:textId="5977BFCF" w:rsidR="001B45B1" w:rsidRPr="00BD51F0" w:rsidRDefault="001B45B1" w:rsidP="00BD51F0">
      <w:pPr>
        <w:pStyle w:val="ListParagraph"/>
        <w:spacing w:after="0" w:line="360" w:lineRule="auto"/>
        <w:ind w:left="426" w:firstLine="294"/>
        <w:jc w:val="both"/>
        <w:rPr>
          <w:rFonts w:ascii="Times New Roman" w:hAnsi="Times New Roman" w:cs="Times New Roman"/>
          <w:sz w:val="24"/>
          <w:szCs w:val="24"/>
        </w:rPr>
      </w:pPr>
      <w:r w:rsidRPr="001B45B1">
        <w:rPr>
          <w:rFonts w:ascii="Times New Roman" w:hAnsi="Times New Roman" w:cs="Times New Roman"/>
          <w:sz w:val="24"/>
          <w:szCs w:val="24"/>
        </w:rPr>
        <w:t>Berd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rkk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 xml:space="preserve">n </w:t>
      </w:r>
      <w:r w:rsidR="00155079">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155079">
        <w:rPr>
          <w:rFonts w:ascii="Times New Roman" w:hAnsi="Times New Roman" w:cs="Times New Roman"/>
          <w:sz w:val="24"/>
          <w:szCs w:val="24"/>
        </w:rPr>
        <w:t>sil 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155079">
        <w:rPr>
          <w:rFonts w:ascii="Times New Roman" w:hAnsi="Times New Roman" w:cs="Times New Roman"/>
          <w:sz w:val="24"/>
          <w:szCs w:val="24"/>
        </w:rPr>
        <w:t>h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155079">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155079">
        <w:rPr>
          <w:rFonts w:ascii="Times New Roman" w:hAnsi="Times New Roman" w:cs="Times New Roman"/>
          <w:sz w:val="24"/>
          <w:szCs w:val="24"/>
        </w:rPr>
        <w:t xml:space="preserve"> SPSS 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155079">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155079">
        <w:rPr>
          <w:rFonts w:ascii="Times New Roman" w:hAnsi="Times New Roman" w:cs="Times New Roman"/>
          <w:sz w:val="24"/>
          <w:szCs w:val="24"/>
        </w:rPr>
        <w:t xml:space="preserve"> </w:t>
      </w:r>
      <w:r w:rsidRPr="001B45B1">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bel 1.1 di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s diperoleh 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sil penguji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 instrument 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ri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ble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 (Y) memiliki nil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i r-hitung &gt; r-t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bel (0,306). Deng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 demiki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t disimpulk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hw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 xml:space="preserve"> seluruh instrument pert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u perny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 tent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ng indic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tor 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ri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ble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t diny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 xml:space="preserve">n </w:t>
      </w:r>
      <w:r w:rsidRPr="001B45B1">
        <w:rPr>
          <w:rFonts w:ascii="Times New Roman" w:hAnsi="Times New Roman" w:cs="Times New Roman"/>
          <w:b/>
          <w:bCs/>
          <w:sz w:val="24"/>
          <w:szCs w:val="24"/>
        </w:rPr>
        <w:t>V</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1B45B1">
        <w:rPr>
          <w:rFonts w:ascii="Times New Roman" w:hAnsi="Times New Roman" w:cs="Times New Roman"/>
          <w:b/>
          <w:bCs/>
          <w:sz w:val="24"/>
          <w:szCs w:val="24"/>
        </w:rPr>
        <w:t>lid</w:t>
      </w:r>
      <w:r w:rsidRPr="001B45B1">
        <w:rPr>
          <w:rFonts w:ascii="Times New Roman" w:hAnsi="Times New Roman" w:cs="Times New Roman"/>
          <w:sz w:val="24"/>
          <w:szCs w:val="24"/>
        </w:rPr>
        <w:t xml:space="preserve"> sehingg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 xml:space="preserve">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t digun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m 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w:t>
      </w:r>
    </w:p>
    <w:p w14:paraId="5CA77555" w14:textId="620657EA" w:rsidR="00260891" w:rsidRDefault="001B45B1" w:rsidP="00BD51F0">
      <w:pPr>
        <w:spacing w:after="0" w:line="360" w:lineRule="auto"/>
        <w:jc w:val="both"/>
        <w:rPr>
          <w:rFonts w:ascii="Times New Roman" w:hAnsi="Times New Roman" w:cs="Times New Roman"/>
          <w:b/>
          <w:bCs/>
          <w:sz w:val="24"/>
          <w:szCs w:val="24"/>
        </w:rPr>
      </w:pPr>
      <w:r w:rsidRPr="001B45B1">
        <w:rPr>
          <w:rFonts w:ascii="Times New Roman" w:hAnsi="Times New Roman" w:cs="Times New Roman"/>
          <w:b/>
          <w:bCs/>
          <w:sz w:val="24"/>
          <w:szCs w:val="24"/>
        </w:rPr>
        <w:t>Uji Reli</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1B45B1">
        <w:rPr>
          <w:rFonts w:ascii="Times New Roman" w:hAnsi="Times New Roman" w:cs="Times New Roman"/>
          <w:b/>
          <w:bCs/>
          <w:sz w:val="24"/>
          <w:szCs w:val="24"/>
        </w:rPr>
        <w:t>bilit</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1B45B1">
        <w:rPr>
          <w:rFonts w:ascii="Times New Roman" w:hAnsi="Times New Roman" w:cs="Times New Roman"/>
          <w:b/>
          <w:bCs/>
          <w:sz w:val="24"/>
          <w:szCs w:val="24"/>
        </w:rPr>
        <w:t>s</w:t>
      </w:r>
    </w:p>
    <w:p w14:paraId="76B796D4" w14:textId="283B63A9" w:rsidR="00260891" w:rsidRPr="00BD51F0" w:rsidRDefault="00576731" w:rsidP="00BD51F0">
      <w:pPr>
        <w:pStyle w:val="ListParagraph"/>
        <w:numPr>
          <w:ilvl w:val="0"/>
          <w:numId w:val="18"/>
        </w:numPr>
        <w:autoSpaceDE w:val="0"/>
        <w:autoSpaceDN w:val="0"/>
        <w:adjustRightInd w:val="0"/>
        <w:spacing w:after="0" w:line="360" w:lineRule="auto"/>
        <w:ind w:left="426" w:hanging="426"/>
        <w:rPr>
          <w:rFonts w:ascii="Times New Roman" w:hAnsi="Times New Roman" w:cs="Times New Roman"/>
          <w:b/>
          <w:bCs/>
          <w:kern w:val="0"/>
          <w:sz w:val="24"/>
          <w:szCs w:val="24"/>
        </w:rPr>
      </w:pPr>
      <w:r w:rsidRPr="0081633E">
        <w:rPr>
          <w:rFonts w:ascii="Times New Roman" w:hAnsi="Times New Roman" w:cs="Times New Roman"/>
          <w:b/>
          <w:bCs/>
          <w:kern w:val="0"/>
          <w:sz w:val="24"/>
          <w:szCs w:val="24"/>
        </w:rPr>
        <w:t>Liter</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r w:rsidRPr="0081633E">
        <w:rPr>
          <w:rFonts w:ascii="Times New Roman" w:hAnsi="Times New Roman" w:cs="Times New Roman"/>
          <w:b/>
          <w:bCs/>
          <w:kern w:val="0"/>
          <w:sz w:val="24"/>
          <w:szCs w:val="24"/>
        </w:rPr>
        <w:t>si Keu</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r w:rsidRPr="0081633E">
        <w:rPr>
          <w:rFonts w:ascii="Times New Roman" w:hAnsi="Times New Roman" w:cs="Times New Roman"/>
          <w:b/>
          <w:bCs/>
          <w:kern w:val="0"/>
          <w:sz w:val="24"/>
          <w:szCs w:val="24"/>
        </w:rPr>
        <w:t>ng</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r w:rsidRPr="0081633E">
        <w:rPr>
          <w:rFonts w:ascii="Times New Roman" w:hAnsi="Times New Roman" w:cs="Times New Roman"/>
          <w:b/>
          <w:bCs/>
          <w:kern w:val="0"/>
          <w:sz w:val="24"/>
          <w:szCs w:val="24"/>
        </w:rPr>
        <w:t>n (X)</w:t>
      </w:r>
    </w:p>
    <w:tbl>
      <w:tblPr>
        <w:tblW w:w="30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5"/>
        <w:gridCol w:w="1324"/>
      </w:tblGrid>
      <w:tr w:rsidR="00576731" w:rsidRPr="00576731" w14:paraId="306DA5A1" w14:textId="77777777" w:rsidTr="00576731">
        <w:trPr>
          <w:jc w:val="center"/>
        </w:trPr>
        <w:tc>
          <w:tcPr>
            <w:tcW w:w="3018" w:type="dxa"/>
            <w:gridSpan w:val="2"/>
            <w:tcBorders>
              <w:top w:val="nil"/>
              <w:left w:val="nil"/>
              <w:bottom w:val="nil"/>
              <w:right w:val="nil"/>
            </w:tcBorders>
            <w:shd w:val="clear" w:color="auto" w:fill="FFFFFF"/>
            <w:vAlign w:val="center"/>
          </w:tcPr>
          <w:p w14:paraId="5CD9F3DF" w14:textId="35D696CF" w:rsidR="00576731" w:rsidRPr="00576731" w:rsidRDefault="00576731"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576731">
              <w:rPr>
                <w:rFonts w:ascii="Arial" w:hAnsi="Arial" w:cs="Arial"/>
                <w:b/>
                <w:bCs/>
                <w:color w:val="000000"/>
                <w:kern w:val="0"/>
                <w:sz w:val="18"/>
                <w:szCs w:val="18"/>
              </w:rPr>
              <w:t>Reli</w:t>
            </w:r>
            <w:r w:rsidR="00BE0BA7">
              <w:rPr>
                <w:rFonts w:ascii="Arial" w:hAnsi="Arial" w:cs="Arial"/>
                <w:b/>
                <w:bCs/>
                <w:color w:val="000000"/>
                <w:kern w:val="0"/>
                <w:sz w:val="18"/>
                <w:szCs w:val="18"/>
              </w:rPr>
              <w:t>a</w:t>
            </w:r>
            <w:r w:rsidR="00BE0BA7" w:rsidRPr="00BE0BA7">
              <w:rPr>
                <w:rFonts w:ascii="Microsoft Himalaya" w:hAnsi="Microsoft Himalaya" w:cs="Arial"/>
                <w:b/>
                <w:bCs/>
                <w:color w:val="000000"/>
                <w:w w:val="3"/>
                <w:kern w:val="0"/>
                <w:sz w:val="6"/>
                <w:szCs w:val="18"/>
              </w:rPr>
              <w:t>l</w:t>
            </w:r>
            <w:r w:rsidRPr="00576731">
              <w:rPr>
                <w:rFonts w:ascii="Arial" w:hAnsi="Arial" w:cs="Arial"/>
                <w:b/>
                <w:bCs/>
                <w:color w:val="000000"/>
                <w:kern w:val="0"/>
                <w:sz w:val="18"/>
                <w:szCs w:val="18"/>
              </w:rPr>
              <w:t>bility St</w:t>
            </w:r>
            <w:r w:rsidR="00BE0BA7">
              <w:rPr>
                <w:rFonts w:ascii="Arial" w:hAnsi="Arial" w:cs="Arial"/>
                <w:b/>
                <w:bCs/>
                <w:color w:val="000000"/>
                <w:kern w:val="0"/>
                <w:sz w:val="18"/>
                <w:szCs w:val="18"/>
              </w:rPr>
              <w:t>a</w:t>
            </w:r>
            <w:r w:rsidR="00BE0BA7" w:rsidRPr="00BE0BA7">
              <w:rPr>
                <w:rFonts w:ascii="Microsoft Himalaya" w:hAnsi="Microsoft Himalaya" w:cs="Arial"/>
                <w:b/>
                <w:bCs/>
                <w:color w:val="000000"/>
                <w:w w:val="3"/>
                <w:kern w:val="0"/>
                <w:sz w:val="6"/>
                <w:szCs w:val="18"/>
              </w:rPr>
              <w:t>l</w:t>
            </w:r>
            <w:r w:rsidRPr="00576731">
              <w:rPr>
                <w:rFonts w:ascii="Arial" w:hAnsi="Arial" w:cs="Arial"/>
                <w:b/>
                <w:bCs/>
                <w:color w:val="000000"/>
                <w:kern w:val="0"/>
                <w:sz w:val="18"/>
                <w:szCs w:val="18"/>
              </w:rPr>
              <w:t>tistics</w:t>
            </w:r>
          </w:p>
        </w:tc>
      </w:tr>
      <w:tr w:rsidR="00576731" w:rsidRPr="00576731" w14:paraId="48CD0CAF" w14:textId="77777777" w:rsidTr="00576731">
        <w:trPr>
          <w:jc w:val="center"/>
        </w:trPr>
        <w:tc>
          <w:tcPr>
            <w:tcW w:w="1694" w:type="dxa"/>
            <w:tcBorders>
              <w:top w:val="single" w:sz="16" w:space="0" w:color="000000"/>
              <w:left w:val="single" w:sz="16" w:space="0" w:color="000000"/>
              <w:bottom w:val="single" w:sz="16" w:space="0" w:color="000000"/>
            </w:tcBorders>
            <w:shd w:val="clear" w:color="auto" w:fill="FFFFFF"/>
            <w:vAlign w:val="bottom"/>
          </w:tcPr>
          <w:p w14:paraId="7977CF60" w14:textId="590FE995" w:rsidR="00576731" w:rsidRPr="00576731" w:rsidRDefault="00576731"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576731">
              <w:rPr>
                <w:rFonts w:ascii="Arial" w:hAnsi="Arial" w:cs="Arial"/>
                <w:color w:val="000000"/>
                <w:kern w:val="0"/>
                <w:sz w:val="18"/>
                <w:szCs w:val="18"/>
              </w:rPr>
              <w:t>Cronb</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576731">
              <w:rPr>
                <w:rFonts w:ascii="Arial" w:hAnsi="Arial" w:cs="Arial"/>
                <w:color w:val="000000"/>
                <w:kern w:val="0"/>
                <w:sz w:val="18"/>
                <w:szCs w:val="18"/>
              </w:rPr>
              <w:t xml:space="preserve">ch's </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576731">
              <w:rPr>
                <w:rFonts w:ascii="Arial" w:hAnsi="Arial" w:cs="Arial"/>
                <w:color w:val="000000"/>
                <w:kern w:val="0"/>
                <w:sz w:val="18"/>
                <w:szCs w:val="18"/>
              </w:rPr>
              <w:t>lph</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p>
        </w:tc>
        <w:tc>
          <w:tcPr>
            <w:tcW w:w="1324" w:type="dxa"/>
            <w:tcBorders>
              <w:top w:val="single" w:sz="16" w:space="0" w:color="000000"/>
              <w:bottom w:val="single" w:sz="16" w:space="0" w:color="000000"/>
              <w:right w:val="single" w:sz="16" w:space="0" w:color="000000"/>
            </w:tcBorders>
            <w:shd w:val="clear" w:color="auto" w:fill="FFFFFF"/>
            <w:vAlign w:val="bottom"/>
          </w:tcPr>
          <w:p w14:paraId="045B976E" w14:textId="77777777" w:rsidR="00576731" w:rsidRPr="00576731" w:rsidRDefault="00576731"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576731">
              <w:rPr>
                <w:rFonts w:ascii="Arial" w:hAnsi="Arial" w:cs="Arial"/>
                <w:color w:val="000000"/>
                <w:kern w:val="0"/>
                <w:sz w:val="18"/>
                <w:szCs w:val="18"/>
              </w:rPr>
              <w:t>N of Items</w:t>
            </w:r>
          </w:p>
        </w:tc>
      </w:tr>
      <w:tr w:rsidR="00576731" w:rsidRPr="00576731" w14:paraId="2F9755F2" w14:textId="77777777" w:rsidTr="00576731">
        <w:trPr>
          <w:jc w:val="center"/>
        </w:trPr>
        <w:tc>
          <w:tcPr>
            <w:tcW w:w="1694" w:type="dxa"/>
            <w:tcBorders>
              <w:top w:val="single" w:sz="16" w:space="0" w:color="000000"/>
              <w:left w:val="single" w:sz="16" w:space="0" w:color="000000"/>
              <w:bottom w:val="single" w:sz="16" w:space="0" w:color="000000"/>
            </w:tcBorders>
            <w:shd w:val="clear" w:color="auto" w:fill="FFFFFF"/>
            <w:vAlign w:val="center"/>
          </w:tcPr>
          <w:p w14:paraId="7D6C787A" w14:textId="77777777" w:rsidR="00576731" w:rsidRPr="00576731" w:rsidRDefault="00576731" w:rsidP="00BD51F0">
            <w:pPr>
              <w:autoSpaceDE w:val="0"/>
              <w:autoSpaceDN w:val="0"/>
              <w:adjustRightInd w:val="0"/>
              <w:spacing w:after="0" w:line="360" w:lineRule="auto"/>
              <w:ind w:left="60" w:right="60"/>
              <w:rPr>
                <w:rFonts w:ascii="Arial" w:hAnsi="Arial" w:cs="Arial"/>
                <w:color w:val="000000"/>
                <w:kern w:val="0"/>
                <w:sz w:val="18"/>
                <w:szCs w:val="18"/>
              </w:rPr>
            </w:pPr>
            <w:r w:rsidRPr="00576731">
              <w:rPr>
                <w:rFonts w:ascii="Arial" w:hAnsi="Arial" w:cs="Arial"/>
                <w:color w:val="000000"/>
                <w:kern w:val="0"/>
                <w:sz w:val="18"/>
                <w:szCs w:val="18"/>
              </w:rPr>
              <w:t>,790</w:t>
            </w:r>
          </w:p>
        </w:tc>
        <w:tc>
          <w:tcPr>
            <w:tcW w:w="1324" w:type="dxa"/>
            <w:tcBorders>
              <w:top w:val="single" w:sz="16" w:space="0" w:color="000000"/>
              <w:bottom w:val="single" w:sz="16" w:space="0" w:color="000000"/>
              <w:right w:val="single" w:sz="16" w:space="0" w:color="000000"/>
            </w:tcBorders>
            <w:shd w:val="clear" w:color="auto" w:fill="FFFFFF"/>
            <w:vAlign w:val="center"/>
          </w:tcPr>
          <w:p w14:paraId="4556D788" w14:textId="77777777" w:rsidR="00576731" w:rsidRPr="00576731" w:rsidRDefault="00576731" w:rsidP="00BD51F0">
            <w:pPr>
              <w:autoSpaceDE w:val="0"/>
              <w:autoSpaceDN w:val="0"/>
              <w:adjustRightInd w:val="0"/>
              <w:spacing w:after="0" w:line="360" w:lineRule="auto"/>
              <w:ind w:left="60" w:right="60"/>
              <w:jc w:val="right"/>
              <w:rPr>
                <w:rFonts w:ascii="Arial" w:hAnsi="Arial" w:cs="Arial"/>
                <w:color w:val="000000"/>
                <w:kern w:val="0"/>
                <w:sz w:val="18"/>
                <w:szCs w:val="18"/>
              </w:rPr>
            </w:pPr>
            <w:r w:rsidRPr="00576731">
              <w:rPr>
                <w:rFonts w:ascii="Arial" w:hAnsi="Arial" w:cs="Arial"/>
                <w:color w:val="000000"/>
                <w:kern w:val="0"/>
                <w:sz w:val="18"/>
                <w:szCs w:val="18"/>
              </w:rPr>
              <w:t>13</w:t>
            </w:r>
          </w:p>
        </w:tc>
      </w:tr>
    </w:tbl>
    <w:p w14:paraId="6D6C304E" w14:textId="2ADE8578" w:rsidR="00576731" w:rsidRDefault="00CD3AC8" w:rsidP="00BD51F0">
      <w:pPr>
        <w:pStyle w:val="Caption"/>
        <w:spacing w:after="0" w:line="360" w:lineRule="auto"/>
        <w:jc w:val="center"/>
        <w:rPr>
          <w:rFonts w:ascii="Times New Roman" w:hAnsi="Times New Roman" w:cs="Times New Roman"/>
          <w:i w:val="0"/>
          <w:iCs w:val="0"/>
          <w:color w:val="auto"/>
          <w:sz w:val="20"/>
          <w:szCs w:val="20"/>
        </w:rPr>
      </w:pPr>
      <w:r w:rsidRPr="00CD3AC8">
        <w:rPr>
          <w:rFonts w:ascii="Times New Roman" w:hAnsi="Times New Roman" w:cs="Times New Roman"/>
          <w:i w:val="0"/>
          <w:iCs w:val="0"/>
          <w:color w:val="auto"/>
          <w:sz w:val="20"/>
          <w:szCs w:val="20"/>
        </w:rPr>
        <w:t>G</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mb</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 xml:space="preserve">r 1. </w:t>
      </w:r>
      <w:r w:rsidRPr="00CD3AC8">
        <w:rPr>
          <w:rFonts w:ascii="Times New Roman" w:hAnsi="Times New Roman" w:cs="Times New Roman"/>
          <w:i w:val="0"/>
          <w:iCs w:val="0"/>
          <w:color w:val="auto"/>
          <w:sz w:val="20"/>
          <w:szCs w:val="20"/>
        </w:rPr>
        <w:fldChar w:fldCharType="begin"/>
      </w:r>
      <w:r w:rsidRPr="00CD3AC8">
        <w:rPr>
          <w:rFonts w:ascii="Times New Roman" w:hAnsi="Times New Roman" w:cs="Times New Roman"/>
          <w:i w:val="0"/>
          <w:iCs w:val="0"/>
          <w:color w:val="auto"/>
          <w:sz w:val="20"/>
          <w:szCs w:val="20"/>
        </w:rPr>
        <w:instrText xml:space="preserve"> SEQ Gambar_1. \* ARABIC </w:instrText>
      </w:r>
      <w:r w:rsidRPr="00CD3AC8">
        <w:rPr>
          <w:rFonts w:ascii="Times New Roman" w:hAnsi="Times New Roman" w:cs="Times New Roman"/>
          <w:i w:val="0"/>
          <w:iCs w:val="0"/>
          <w:color w:val="auto"/>
          <w:sz w:val="20"/>
          <w:szCs w:val="20"/>
        </w:rPr>
        <w:fldChar w:fldCharType="separate"/>
      </w:r>
      <w:r w:rsidR="00F26D10">
        <w:rPr>
          <w:rFonts w:ascii="Times New Roman" w:hAnsi="Times New Roman" w:cs="Times New Roman"/>
          <w:i w:val="0"/>
          <w:iCs w:val="0"/>
          <w:noProof/>
          <w:color w:val="auto"/>
          <w:sz w:val="20"/>
          <w:szCs w:val="20"/>
        </w:rPr>
        <w:t>1</w:t>
      </w:r>
      <w:r w:rsidRPr="00CD3AC8">
        <w:rPr>
          <w:rFonts w:ascii="Times New Roman" w:hAnsi="Times New Roman" w:cs="Times New Roman"/>
          <w:i w:val="0"/>
          <w:iCs w:val="0"/>
          <w:color w:val="auto"/>
          <w:sz w:val="20"/>
          <w:szCs w:val="20"/>
        </w:rPr>
        <w:fldChar w:fldCharType="end"/>
      </w:r>
      <w:r w:rsidRPr="00CD3AC8">
        <w:rPr>
          <w:rFonts w:ascii="Times New Roman" w:hAnsi="Times New Roman" w:cs="Times New Roman"/>
          <w:i w:val="0"/>
          <w:iCs w:val="0"/>
          <w:color w:val="auto"/>
          <w:sz w:val="20"/>
          <w:szCs w:val="20"/>
        </w:rPr>
        <w:t>H</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sil Uji Reli</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bilit</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s Instrumen V</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ri</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bel Liter</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si Keu</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ng</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CD3AC8">
        <w:rPr>
          <w:rFonts w:ascii="Times New Roman" w:hAnsi="Times New Roman" w:cs="Times New Roman"/>
          <w:i w:val="0"/>
          <w:iCs w:val="0"/>
          <w:color w:val="auto"/>
          <w:sz w:val="20"/>
          <w:szCs w:val="20"/>
        </w:rPr>
        <w:t>n</w:t>
      </w:r>
    </w:p>
    <w:p w14:paraId="438C4122" w14:textId="0F948618" w:rsidR="00CD3AC8" w:rsidRPr="00BD51F0" w:rsidRDefault="00CD3AC8" w:rsidP="00BD51F0">
      <w:pPr>
        <w:pStyle w:val="ListParagraph"/>
        <w:spacing w:after="0" w:line="360" w:lineRule="auto"/>
        <w:ind w:left="426"/>
        <w:jc w:val="center"/>
        <w:rPr>
          <w:rFonts w:ascii="Times New Roman" w:hAnsi="Times New Roman" w:cs="Times New Roman"/>
          <w:sz w:val="20"/>
          <w:szCs w:val="20"/>
        </w:rPr>
      </w:pPr>
      <w:r w:rsidRPr="00CD3AC8">
        <w:rPr>
          <w:rFonts w:ascii="Times New Roman" w:hAnsi="Times New Roman" w:cs="Times New Roman"/>
          <w:sz w:val="20"/>
          <w:szCs w:val="20"/>
        </w:rPr>
        <w:t>Sumber: H</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sil Ol</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h D</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t</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 xml:space="preserve"> </w:t>
      </w:r>
      <w:proofErr w:type="gramStart"/>
      <w:r w:rsidRPr="00CD3AC8">
        <w:rPr>
          <w:rFonts w:ascii="Times New Roman" w:hAnsi="Times New Roman" w:cs="Times New Roman"/>
          <w:sz w:val="20"/>
          <w:szCs w:val="20"/>
        </w:rPr>
        <w:t>SPSS(</w:t>
      </w:r>
      <w:proofErr w:type="gramEnd"/>
      <w:r w:rsidRPr="00CD3AC8">
        <w:rPr>
          <w:rFonts w:ascii="Times New Roman" w:hAnsi="Times New Roman" w:cs="Times New Roman"/>
          <w:sz w:val="20"/>
          <w:szCs w:val="20"/>
        </w:rPr>
        <w:t>2024)</w:t>
      </w:r>
    </w:p>
    <w:p w14:paraId="71597A1F" w14:textId="23BFBEFB" w:rsidR="00260891" w:rsidRPr="00BD51F0" w:rsidRDefault="00576731" w:rsidP="00BD51F0">
      <w:pPr>
        <w:pStyle w:val="ListParagraph"/>
        <w:spacing w:after="0" w:line="360" w:lineRule="auto"/>
        <w:ind w:left="426" w:firstLine="294"/>
        <w:jc w:val="both"/>
        <w:rPr>
          <w:rFonts w:ascii="Times New Roman" w:hAnsi="Times New Roman" w:cs="Times New Roman"/>
          <w:kern w:val="0"/>
          <w:sz w:val="24"/>
          <w:szCs w:val="24"/>
        </w:rPr>
      </w:pPr>
      <w:r>
        <w:rPr>
          <w:rFonts w:ascii="Times New Roman" w:hAnsi="Times New Roman" w:cs="Times New Roman"/>
          <w:kern w:val="0"/>
          <w:sz w:val="24"/>
          <w:szCs w:val="24"/>
        </w:rPr>
        <w:t>Berd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s</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rk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H</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sil</w:t>
      </w:r>
      <w:r w:rsidR="00155079">
        <w:rPr>
          <w:rFonts w:ascii="Times New Roman" w:hAnsi="Times New Roman" w:cs="Times New Roman"/>
          <w:kern w:val="0"/>
          <w:sz w:val="24"/>
          <w:szCs w:val="24"/>
        </w:rPr>
        <w:t xml:space="preserve"> ol</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155079">
        <w:rPr>
          <w:rFonts w:ascii="Times New Roman" w:hAnsi="Times New Roman" w:cs="Times New Roman"/>
          <w:kern w:val="0"/>
          <w:sz w:val="24"/>
          <w:szCs w:val="24"/>
        </w:rPr>
        <w:t>h 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155079">
        <w:rPr>
          <w:rFonts w:ascii="Times New Roman" w:hAnsi="Times New Roman" w:cs="Times New Roman"/>
          <w:kern w:val="0"/>
          <w:sz w:val="24"/>
          <w:szCs w:val="24"/>
        </w:rPr>
        <w:t>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 SPSS</w:t>
      </w:r>
      <w:r w:rsidR="00155079">
        <w:rPr>
          <w:rFonts w:ascii="Times New Roman" w:hAnsi="Times New Roman" w:cs="Times New Roman"/>
          <w:kern w:val="0"/>
          <w:sz w:val="24"/>
          <w:szCs w:val="24"/>
        </w:rPr>
        <w:t xml:space="preserve"> p</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155079">
        <w:rPr>
          <w:rFonts w:ascii="Times New Roman" w:hAnsi="Times New Roman" w:cs="Times New Roman"/>
          <w:kern w:val="0"/>
          <w:sz w:val="24"/>
          <w:szCs w:val="24"/>
        </w:rPr>
        <w:t>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 </w:t>
      </w:r>
      <w:r w:rsidR="00995CB1">
        <w:rPr>
          <w:rFonts w:ascii="Times New Roman" w:hAnsi="Times New Roman" w:cs="Times New Roman"/>
          <w:kern w:val="0"/>
          <w:sz w:val="24"/>
          <w:szCs w:val="24"/>
        </w:rPr>
        <w:t>G</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995CB1">
        <w:rPr>
          <w:rFonts w:ascii="Times New Roman" w:hAnsi="Times New Roman" w:cs="Times New Roman"/>
          <w:kern w:val="0"/>
          <w:sz w:val="24"/>
          <w:szCs w:val="24"/>
        </w:rPr>
        <w:t>mb</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995CB1">
        <w:rPr>
          <w:rFonts w:ascii="Times New Roman" w:hAnsi="Times New Roman" w:cs="Times New Roman"/>
          <w:kern w:val="0"/>
          <w:sz w:val="24"/>
          <w:szCs w:val="24"/>
        </w:rPr>
        <w:t>r 1.1</w:t>
      </w:r>
      <w:r>
        <w:rPr>
          <w:rFonts w:ascii="Times New Roman" w:hAnsi="Times New Roman" w:cs="Times New Roman"/>
          <w:kern w:val="0"/>
          <w:sz w:val="24"/>
          <w:szCs w:val="24"/>
        </w:rPr>
        <w:t xml:space="preserve"> diperoleh h</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sil uji reli</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bilit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s v</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ri</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b</w:t>
      </w:r>
      <w:r w:rsidR="00CD3AC8">
        <w:rPr>
          <w:rFonts w:ascii="Times New Roman" w:hAnsi="Times New Roman" w:cs="Times New Roman"/>
          <w:kern w:val="0"/>
          <w:sz w:val="24"/>
          <w:szCs w:val="24"/>
        </w:rPr>
        <w:t>el</w:t>
      </w:r>
      <w:r>
        <w:rPr>
          <w:rFonts w:ascii="Times New Roman" w:hAnsi="Times New Roman" w:cs="Times New Roman"/>
          <w:kern w:val="0"/>
          <w:sz w:val="24"/>
          <w:szCs w:val="24"/>
        </w:rPr>
        <w:t xml:space="preserve"> Liter</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si Keu</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ng</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(X) memiliki cronb</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ch’s </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lph</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 y</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itu 0,790 &gt; 0</w:t>
      </w:r>
      <w:proofErr w:type="gramStart"/>
      <w:r>
        <w:rPr>
          <w:rFonts w:ascii="Times New Roman" w:hAnsi="Times New Roman" w:cs="Times New Roman"/>
          <w:kern w:val="0"/>
          <w:sz w:val="24"/>
          <w:szCs w:val="24"/>
        </w:rPr>
        <w:t>,70</w:t>
      </w:r>
      <w:proofErr w:type="gramEnd"/>
      <w:r>
        <w:rPr>
          <w:rFonts w:ascii="Times New Roman" w:hAnsi="Times New Roman" w:cs="Times New Roman"/>
          <w:kern w:val="0"/>
          <w:sz w:val="24"/>
          <w:szCs w:val="24"/>
        </w:rPr>
        <w:t xml:space="preserve"> cronb</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ch’s </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lph</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 y</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ng disy</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r</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tk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Deng</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demiki</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p</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t disimpulk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b</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hw</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 instrument pert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ny</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n </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u perny</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w:t>
      </w:r>
      <w:r w:rsidR="0081633E">
        <w:rPr>
          <w:rFonts w:ascii="Times New Roman" w:hAnsi="Times New Roman" w:cs="Times New Roman"/>
          <w:kern w:val="0"/>
          <w:sz w:val="24"/>
          <w:szCs w:val="24"/>
        </w:rPr>
        <w:t xml:space="preserve"> </w:t>
      </w:r>
      <w:r w:rsidR="0081633E" w:rsidRPr="001B45B1">
        <w:rPr>
          <w:rFonts w:ascii="Times New Roman" w:hAnsi="Times New Roman" w:cs="Times New Roman"/>
          <w:sz w:val="24"/>
          <w:szCs w:val="24"/>
        </w:rPr>
        <w:t>tent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81633E" w:rsidRPr="001B45B1">
        <w:rPr>
          <w:rFonts w:ascii="Times New Roman" w:hAnsi="Times New Roman" w:cs="Times New Roman"/>
          <w:sz w:val="24"/>
          <w:szCs w:val="24"/>
        </w:rPr>
        <w:t>ng indic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81633E" w:rsidRPr="001B45B1">
        <w:rPr>
          <w:rFonts w:ascii="Times New Roman" w:hAnsi="Times New Roman" w:cs="Times New Roman"/>
          <w:sz w:val="24"/>
          <w:szCs w:val="24"/>
        </w:rPr>
        <w:t>tor 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81633E" w:rsidRPr="001B45B1">
        <w:rPr>
          <w:rFonts w:ascii="Times New Roman" w:hAnsi="Times New Roman" w:cs="Times New Roman"/>
          <w:sz w:val="24"/>
          <w:szCs w:val="24"/>
        </w:rPr>
        <w:t>ri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81633E" w:rsidRPr="001B45B1">
        <w:rPr>
          <w:rFonts w:ascii="Times New Roman" w:hAnsi="Times New Roman" w:cs="Times New Roman"/>
          <w:sz w:val="24"/>
          <w:szCs w:val="24"/>
        </w:rPr>
        <w:t xml:space="preserve">ble </w:t>
      </w:r>
      <w:r w:rsidR="0081633E">
        <w:rPr>
          <w:rFonts w:ascii="Times New Roman" w:hAnsi="Times New Roman" w:cs="Times New Roman"/>
          <w:sz w:val="24"/>
          <w:szCs w:val="24"/>
        </w:rPr>
        <w:t>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81633E">
        <w:rPr>
          <w:rFonts w:ascii="Times New Roman" w:hAnsi="Times New Roman" w:cs="Times New Roman"/>
          <w:sz w:val="24"/>
          <w:szCs w:val="24"/>
        </w:rPr>
        <w:t>si</w:t>
      </w:r>
      <w:r w:rsidR="0081633E" w:rsidRPr="001B45B1">
        <w:rPr>
          <w:rFonts w:ascii="Times New Roman" w:hAnsi="Times New Roman" w:cs="Times New Roman"/>
          <w:sz w:val="24"/>
          <w:szCs w:val="24"/>
        </w:rPr>
        <w:t xml:space="preserve">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81633E" w:rsidRPr="001B45B1">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81633E" w:rsidRPr="001B45B1">
        <w:rPr>
          <w:rFonts w:ascii="Times New Roman" w:hAnsi="Times New Roman" w:cs="Times New Roman"/>
          <w:sz w:val="24"/>
          <w:szCs w:val="24"/>
        </w:rPr>
        <w:t>n</w:t>
      </w:r>
      <w:r>
        <w:rPr>
          <w:rFonts w:ascii="Times New Roman" w:hAnsi="Times New Roman" w:cs="Times New Roman"/>
          <w:kern w:val="0"/>
          <w:sz w:val="24"/>
          <w:szCs w:val="24"/>
        </w:rPr>
        <w:t xml:space="preserve"> diny</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n </w:t>
      </w:r>
      <w:r w:rsidRPr="00576731">
        <w:rPr>
          <w:rFonts w:ascii="Times New Roman" w:hAnsi="Times New Roman" w:cs="Times New Roman"/>
          <w:b/>
          <w:bCs/>
          <w:kern w:val="0"/>
          <w:sz w:val="24"/>
          <w:szCs w:val="24"/>
        </w:rPr>
        <w:t>Reli</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r w:rsidRPr="00576731">
        <w:rPr>
          <w:rFonts w:ascii="Times New Roman" w:hAnsi="Times New Roman" w:cs="Times New Roman"/>
          <w:b/>
          <w:bCs/>
          <w:kern w:val="0"/>
          <w:sz w:val="24"/>
          <w:szCs w:val="24"/>
        </w:rPr>
        <w:t>ble</w:t>
      </w:r>
      <w:r>
        <w:rPr>
          <w:rFonts w:ascii="Times New Roman" w:hAnsi="Times New Roman" w:cs="Times New Roman"/>
          <w:kern w:val="0"/>
          <w:sz w:val="24"/>
          <w:szCs w:val="24"/>
        </w:rPr>
        <w:t xml:space="preserve"> sehingg</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 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p</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t digun</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l</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m peneliti</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w:t>
      </w:r>
    </w:p>
    <w:p w14:paraId="49D588F4" w14:textId="42A72D8C" w:rsidR="00260891" w:rsidRPr="00BD51F0" w:rsidRDefault="00576731" w:rsidP="00BD51F0">
      <w:pPr>
        <w:pStyle w:val="ListParagraph"/>
        <w:numPr>
          <w:ilvl w:val="0"/>
          <w:numId w:val="18"/>
        </w:numPr>
        <w:autoSpaceDE w:val="0"/>
        <w:autoSpaceDN w:val="0"/>
        <w:adjustRightInd w:val="0"/>
        <w:spacing w:after="0" w:line="360" w:lineRule="auto"/>
        <w:ind w:left="426" w:hanging="426"/>
        <w:rPr>
          <w:rFonts w:ascii="Times New Roman" w:hAnsi="Times New Roman" w:cs="Times New Roman"/>
          <w:b/>
          <w:bCs/>
          <w:kern w:val="0"/>
          <w:sz w:val="24"/>
          <w:szCs w:val="24"/>
        </w:rPr>
      </w:pPr>
      <w:r w:rsidRPr="0081633E">
        <w:rPr>
          <w:rFonts w:ascii="Times New Roman" w:hAnsi="Times New Roman" w:cs="Times New Roman"/>
          <w:b/>
          <w:bCs/>
          <w:kern w:val="0"/>
          <w:sz w:val="24"/>
          <w:szCs w:val="24"/>
        </w:rPr>
        <w:t>Peril</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r w:rsidRPr="0081633E">
        <w:rPr>
          <w:rFonts w:ascii="Times New Roman" w:hAnsi="Times New Roman" w:cs="Times New Roman"/>
          <w:b/>
          <w:bCs/>
          <w:kern w:val="0"/>
          <w:sz w:val="24"/>
          <w:szCs w:val="24"/>
        </w:rPr>
        <w:t>ku Keu</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r w:rsidRPr="0081633E">
        <w:rPr>
          <w:rFonts w:ascii="Times New Roman" w:hAnsi="Times New Roman" w:cs="Times New Roman"/>
          <w:b/>
          <w:bCs/>
          <w:kern w:val="0"/>
          <w:sz w:val="24"/>
          <w:szCs w:val="24"/>
        </w:rPr>
        <w:t>ng</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r w:rsidRPr="0081633E">
        <w:rPr>
          <w:rFonts w:ascii="Times New Roman" w:hAnsi="Times New Roman" w:cs="Times New Roman"/>
          <w:b/>
          <w:bCs/>
          <w:kern w:val="0"/>
          <w:sz w:val="24"/>
          <w:szCs w:val="24"/>
        </w:rPr>
        <w:t>n (Y)</w:t>
      </w:r>
    </w:p>
    <w:tbl>
      <w:tblPr>
        <w:tblW w:w="35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14"/>
        <w:gridCol w:w="1573"/>
      </w:tblGrid>
      <w:tr w:rsidR="00995CB1" w:rsidRPr="00995CB1" w14:paraId="5C00D871" w14:textId="77777777" w:rsidTr="00BD51F0">
        <w:trPr>
          <w:cantSplit/>
          <w:trHeight w:val="325"/>
          <w:jc w:val="center"/>
        </w:trPr>
        <w:tc>
          <w:tcPr>
            <w:tcW w:w="3587" w:type="dxa"/>
            <w:gridSpan w:val="2"/>
            <w:tcBorders>
              <w:top w:val="nil"/>
              <w:left w:val="nil"/>
              <w:bottom w:val="nil"/>
              <w:right w:val="nil"/>
            </w:tcBorders>
            <w:shd w:val="clear" w:color="auto" w:fill="FFFFFF"/>
            <w:vAlign w:val="center"/>
          </w:tcPr>
          <w:p w14:paraId="4DEEC4CD" w14:textId="75523760" w:rsidR="00995CB1" w:rsidRPr="00995CB1" w:rsidRDefault="00995CB1" w:rsidP="00BD51F0">
            <w:pPr>
              <w:autoSpaceDE w:val="0"/>
              <w:autoSpaceDN w:val="0"/>
              <w:adjustRightInd w:val="0"/>
              <w:spacing w:after="0" w:line="360" w:lineRule="auto"/>
              <w:ind w:left="60" w:right="60"/>
              <w:jc w:val="center"/>
              <w:rPr>
                <w:rFonts w:ascii="Arial" w:hAnsi="Arial" w:cs="Arial"/>
                <w:color w:val="010205"/>
                <w:kern w:val="0"/>
              </w:rPr>
            </w:pPr>
            <w:r w:rsidRPr="00995CB1">
              <w:rPr>
                <w:rFonts w:ascii="Arial" w:hAnsi="Arial" w:cs="Arial"/>
                <w:b/>
                <w:bCs/>
                <w:color w:val="010205"/>
                <w:kern w:val="0"/>
              </w:rPr>
              <w:t>Reli</w:t>
            </w:r>
            <w:r w:rsidR="00BE0BA7">
              <w:rPr>
                <w:rFonts w:ascii="Arial" w:hAnsi="Arial" w:cs="Arial"/>
                <w:b/>
                <w:bCs/>
                <w:color w:val="010205"/>
                <w:kern w:val="0"/>
              </w:rPr>
              <w:t>a</w:t>
            </w:r>
            <w:r w:rsidR="00BE0BA7" w:rsidRPr="00BE0BA7">
              <w:rPr>
                <w:rFonts w:ascii="Microsoft Himalaya" w:hAnsi="Microsoft Himalaya" w:cs="Arial"/>
                <w:b/>
                <w:bCs/>
                <w:color w:val="010205"/>
                <w:w w:val="3"/>
                <w:kern w:val="0"/>
                <w:sz w:val="6"/>
              </w:rPr>
              <w:t>l</w:t>
            </w:r>
            <w:r w:rsidRPr="00995CB1">
              <w:rPr>
                <w:rFonts w:ascii="Arial" w:hAnsi="Arial" w:cs="Arial"/>
                <w:b/>
                <w:bCs/>
                <w:color w:val="010205"/>
                <w:kern w:val="0"/>
              </w:rPr>
              <w:t>bility St</w:t>
            </w:r>
            <w:r w:rsidR="00BE0BA7">
              <w:rPr>
                <w:rFonts w:ascii="Arial" w:hAnsi="Arial" w:cs="Arial"/>
                <w:b/>
                <w:bCs/>
                <w:color w:val="010205"/>
                <w:kern w:val="0"/>
              </w:rPr>
              <w:t>a</w:t>
            </w:r>
            <w:r w:rsidR="00BE0BA7" w:rsidRPr="00BE0BA7">
              <w:rPr>
                <w:rFonts w:ascii="Microsoft Himalaya" w:hAnsi="Microsoft Himalaya" w:cs="Arial"/>
                <w:b/>
                <w:bCs/>
                <w:color w:val="010205"/>
                <w:w w:val="3"/>
                <w:kern w:val="0"/>
                <w:sz w:val="6"/>
              </w:rPr>
              <w:t>l</w:t>
            </w:r>
            <w:r w:rsidRPr="00995CB1">
              <w:rPr>
                <w:rFonts w:ascii="Arial" w:hAnsi="Arial" w:cs="Arial"/>
                <w:b/>
                <w:bCs/>
                <w:color w:val="010205"/>
                <w:kern w:val="0"/>
              </w:rPr>
              <w:t>tistics</w:t>
            </w:r>
          </w:p>
        </w:tc>
      </w:tr>
      <w:tr w:rsidR="00995CB1" w:rsidRPr="00995CB1" w14:paraId="0F336C3C" w14:textId="77777777" w:rsidTr="00BD51F0">
        <w:trPr>
          <w:cantSplit/>
          <w:trHeight w:val="539"/>
          <w:jc w:val="center"/>
        </w:trPr>
        <w:tc>
          <w:tcPr>
            <w:tcW w:w="2014" w:type="dxa"/>
            <w:tcBorders>
              <w:top w:val="nil"/>
              <w:left w:val="nil"/>
              <w:bottom w:val="single" w:sz="8" w:space="0" w:color="152935"/>
              <w:right w:val="single" w:sz="8" w:space="0" w:color="E0E0E0"/>
            </w:tcBorders>
            <w:shd w:val="clear" w:color="auto" w:fill="FFFFFF"/>
            <w:vAlign w:val="bottom"/>
          </w:tcPr>
          <w:p w14:paraId="277C5D70" w14:textId="4CE27901" w:rsidR="00995CB1" w:rsidRPr="00995CB1" w:rsidRDefault="00995CB1" w:rsidP="00BD51F0">
            <w:pPr>
              <w:autoSpaceDE w:val="0"/>
              <w:autoSpaceDN w:val="0"/>
              <w:adjustRightInd w:val="0"/>
              <w:spacing w:after="0" w:line="360" w:lineRule="auto"/>
              <w:ind w:left="60" w:right="60"/>
              <w:jc w:val="center"/>
              <w:rPr>
                <w:rFonts w:ascii="Arial" w:hAnsi="Arial" w:cs="Arial"/>
                <w:color w:val="264A60"/>
                <w:kern w:val="0"/>
                <w:sz w:val="18"/>
                <w:szCs w:val="18"/>
              </w:rPr>
            </w:pPr>
            <w:r w:rsidRPr="00995CB1">
              <w:rPr>
                <w:rFonts w:ascii="Arial" w:hAnsi="Arial" w:cs="Arial"/>
                <w:color w:val="264A60"/>
                <w:kern w:val="0"/>
                <w:sz w:val="18"/>
                <w:szCs w:val="18"/>
              </w:rPr>
              <w:t>Cronb</w:t>
            </w:r>
            <w:r w:rsidR="00BE0BA7">
              <w:rPr>
                <w:rFonts w:ascii="Arial" w:hAnsi="Arial" w:cs="Arial"/>
                <w:color w:val="264A60"/>
                <w:kern w:val="0"/>
                <w:sz w:val="18"/>
                <w:szCs w:val="18"/>
              </w:rPr>
              <w:t>a</w:t>
            </w:r>
            <w:r w:rsidR="00BE0BA7" w:rsidRPr="00BE0BA7">
              <w:rPr>
                <w:rFonts w:ascii="Microsoft Himalaya" w:hAnsi="Microsoft Himalaya" w:cs="Arial"/>
                <w:color w:val="264A60"/>
                <w:w w:val="3"/>
                <w:kern w:val="0"/>
                <w:sz w:val="6"/>
                <w:szCs w:val="18"/>
              </w:rPr>
              <w:t>l</w:t>
            </w:r>
            <w:r w:rsidRPr="00995CB1">
              <w:rPr>
                <w:rFonts w:ascii="Arial" w:hAnsi="Arial" w:cs="Arial"/>
                <w:color w:val="264A60"/>
                <w:kern w:val="0"/>
                <w:sz w:val="18"/>
                <w:szCs w:val="18"/>
              </w:rPr>
              <w:t xml:space="preserve">ch's </w:t>
            </w:r>
            <w:r w:rsidR="00BE0BA7">
              <w:rPr>
                <w:rFonts w:ascii="Arial" w:hAnsi="Arial" w:cs="Arial"/>
                <w:color w:val="264A60"/>
                <w:kern w:val="0"/>
                <w:sz w:val="18"/>
                <w:szCs w:val="18"/>
              </w:rPr>
              <w:t>A</w:t>
            </w:r>
            <w:r w:rsidR="00BE0BA7" w:rsidRPr="00BE0BA7">
              <w:rPr>
                <w:rFonts w:ascii="Microsoft Himalaya" w:hAnsi="Microsoft Himalaya" w:cs="Arial"/>
                <w:color w:val="264A60"/>
                <w:w w:val="3"/>
                <w:kern w:val="0"/>
                <w:sz w:val="6"/>
                <w:szCs w:val="18"/>
              </w:rPr>
              <w:t>L</w:t>
            </w:r>
            <w:r w:rsidRPr="00995CB1">
              <w:rPr>
                <w:rFonts w:ascii="Arial" w:hAnsi="Arial" w:cs="Arial"/>
                <w:color w:val="264A60"/>
                <w:kern w:val="0"/>
                <w:sz w:val="18"/>
                <w:szCs w:val="18"/>
              </w:rPr>
              <w:t>lph</w:t>
            </w:r>
            <w:r w:rsidR="00BE0BA7">
              <w:rPr>
                <w:rFonts w:ascii="Arial" w:hAnsi="Arial" w:cs="Arial"/>
                <w:color w:val="264A60"/>
                <w:kern w:val="0"/>
                <w:sz w:val="18"/>
                <w:szCs w:val="18"/>
              </w:rPr>
              <w:t>a</w:t>
            </w:r>
            <w:r w:rsidR="00BE0BA7" w:rsidRPr="00BE0BA7">
              <w:rPr>
                <w:rFonts w:ascii="Microsoft Himalaya" w:hAnsi="Microsoft Himalaya" w:cs="Arial"/>
                <w:color w:val="264A60"/>
                <w:w w:val="3"/>
                <w:kern w:val="0"/>
                <w:sz w:val="6"/>
                <w:szCs w:val="18"/>
              </w:rPr>
              <w:t>l</w:t>
            </w:r>
          </w:p>
        </w:tc>
        <w:tc>
          <w:tcPr>
            <w:tcW w:w="1573" w:type="dxa"/>
            <w:tcBorders>
              <w:top w:val="nil"/>
              <w:left w:val="single" w:sz="8" w:space="0" w:color="E0E0E0"/>
              <w:bottom w:val="single" w:sz="8" w:space="0" w:color="152935"/>
              <w:right w:val="nil"/>
            </w:tcBorders>
            <w:shd w:val="clear" w:color="auto" w:fill="FFFFFF"/>
            <w:vAlign w:val="bottom"/>
          </w:tcPr>
          <w:p w14:paraId="69196B3A" w14:textId="77777777" w:rsidR="00995CB1" w:rsidRPr="00995CB1" w:rsidRDefault="00995CB1" w:rsidP="00BD51F0">
            <w:pPr>
              <w:autoSpaceDE w:val="0"/>
              <w:autoSpaceDN w:val="0"/>
              <w:adjustRightInd w:val="0"/>
              <w:spacing w:after="0" w:line="360" w:lineRule="auto"/>
              <w:ind w:left="60" w:right="60"/>
              <w:jc w:val="center"/>
              <w:rPr>
                <w:rFonts w:ascii="Arial" w:hAnsi="Arial" w:cs="Arial"/>
                <w:color w:val="264A60"/>
                <w:kern w:val="0"/>
                <w:sz w:val="18"/>
                <w:szCs w:val="18"/>
              </w:rPr>
            </w:pPr>
            <w:r w:rsidRPr="00995CB1">
              <w:rPr>
                <w:rFonts w:ascii="Arial" w:hAnsi="Arial" w:cs="Arial"/>
                <w:color w:val="264A60"/>
                <w:kern w:val="0"/>
                <w:sz w:val="18"/>
                <w:szCs w:val="18"/>
              </w:rPr>
              <w:t>N of Items</w:t>
            </w:r>
          </w:p>
        </w:tc>
      </w:tr>
      <w:tr w:rsidR="00995CB1" w:rsidRPr="00995CB1" w14:paraId="6A350B6F" w14:textId="77777777" w:rsidTr="00BD51F0">
        <w:trPr>
          <w:cantSplit/>
          <w:trHeight w:val="288"/>
          <w:jc w:val="center"/>
        </w:trPr>
        <w:tc>
          <w:tcPr>
            <w:tcW w:w="2014" w:type="dxa"/>
            <w:tcBorders>
              <w:top w:val="single" w:sz="8" w:space="0" w:color="152935"/>
              <w:left w:val="nil"/>
              <w:bottom w:val="single" w:sz="8" w:space="0" w:color="152935"/>
              <w:right w:val="single" w:sz="8" w:space="0" w:color="E0E0E0"/>
            </w:tcBorders>
            <w:shd w:val="clear" w:color="auto" w:fill="FFFFFF"/>
          </w:tcPr>
          <w:p w14:paraId="42CBFD4F" w14:textId="77777777" w:rsidR="00995CB1" w:rsidRPr="00995CB1" w:rsidRDefault="00995CB1" w:rsidP="00BD51F0">
            <w:pPr>
              <w:autoSpaceDE w:val="0"/>
              <w:autoSpaceDN w:val="0"/>
              <w:adjustRightInd w:val="0"/>
              <w:spacing w:after="0" w:line="360" w:lineRule="auto"/>
              <w:ind w:left="60" w:right="60"/>
              <w:jc w:val="right"/>
              <w:rPr>
                <w:rFonts w:ascii="Arial" w:hAnsi="Arial" w:cs="Arial"/>
                <w:color w:val="010205"/>
                <w:kern w:val="0"/>
                <w:sz w:val="18"/>
                <w:szCs w:val="18"/>
              </w:rPr>
            </w:pPr>
            <w:r w:rsidRPr="00995CB1">
              <w:rPr>
                <w:rFonts w:ascii="Arial" w:hAnsi="Arial" w:cs="Arial"/>
                <w:color w:val="010205"/>
                <w:kern w:val="0"/>
                <w:sz w:val="18"/>
                <w:szCs w:val="18"/>
              </w:rPr>
              <w:t>.857</w:t>
            </w:r>
          </w:p>
        </w:tc>
        <w:tc>
          <w:tcPr>
            <w:tcW w:w="1573" w:type="dxa"/>
            <w:tcBorders>
              <w:top w:val="single" w:sz="8" w:space="0" w:color="152935"/>
              <w:left w:val="single" w:sz="8" w:space="0" w:color="E0E0E0"/>
              <w:bottom w:val="single" w:sz="8" w:space="0" w:color="152935"/>
              <w:right w:val="nil"/>
            </w:tcBorders>
            <w:shd w:val="clear" w:color="auto" w:fill="FFFFFF"/>
          </w:tcPr>
          <w:p w14:paraId="26C18C6D" w14:textId="77777777" w:rsidR="00995CB1" w:rsidRPr="00995CB1" w:rsidRDefault="00995CB1" w:rsidP="00BD51F0">
            <w:pPr>
              <w:autoSpaceDE w:val="0"/>
              <w:autoSpaceDN w:val="0"/>
              <w:adjustRightInd w:val="0"/>
              <w:spacing w:after="0" w:line="360" w:lineRule="auto"/>
              <w:ind w:left="60" w:right="60"/>
              <w:jc w:val="right"/>
              <w:rPr>
                <w:rFonts w:ascii="Arial" w:hAnsi="Arial" w:cs="Arial"/>
                <w:color w:val="010205"/>
                <w:kern w:val="0"/>
                <w:sz w:val="18"/>
                <w:szCs w:val="18"/>
              </w:rPr>
            </w:pPr>
            <w:r w:rsidRPr="00995CB1">
              <w:rPr>
                <w:rFonts w:ascii="Arial" w:hAnsi="Arial" w:cs="Arial"/>
                <w:color w:val="010205"/>
                <w:kern w:val="0"/>
                <w:sz w:val="18"/>
                <w:szCs w:val="18"/>
              </w:rPr>
              <w:t>12</w:t>
            </w:r>
          </w:p>
        </w:tc>
      </w:tr>
    </w:tbl>
    <w:p w14:paraId="5386E01C" w14:textId="6F976E93" w:rsidR="00995CB1" w:rsidRDefault="00995CB1" w:rsidP="00BD51F0">
      <w:pPr>
        <w:pStyle w:val="Caption"/>
        <w:spacing w:after="0" w:line="360" w:lineRule="auto"/>
        <w:jc w:val="center"/>
        <w:rPr>
          <w:rFonts w:ascii="Times New Roman" w:hAnsi="Times New Roman" w:cs="Times New Roman"/>
          <w:i w:val="0"/>
          <w:iCs w:val="0"/>
          <w:color w:val="auto"/>
          <w:sz w:val="20"/>
          <w:szCs w:val="20"/>
        </w:rPr>
      </w:pPr>
      <w:r w:rsidRPr="00995CB1">
        <w:rPr>
          <w:rFonts w:ascii="Times New Roman" w:hAnsi="Times New Roman" w:cs="Times New Roman"/>
          <w:i w:val="0"/>
          <w:iCs w:val="0"/>
          <w:color w:val="auto"/>
          <w:sz w:val="20"/>
          <w:szCs w:val="20"/>
        </w:rPr>
        <w:t>G</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995CB1">
        <w:rPr>
          <w:rFonts w:ascii="Times New Roman" w:hAnsi="Times New Roman" w:cs="Times New Roman"/>
          <w:i w:val="0"/>
          <w:iCs w:val="0"/>
          <w:color w:val="auto"/>
          <w:sz w:val="20"/>
          <w:szCs w:val="20"/>
        </w:rPr>
        <w:t>mb</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995CB1">
        <w:rPr>
          <w:rFonts w:ascii="Times New Roman" w:hAnsi="Times New Roman" w:cs="Times New Roman"/>
          <w:i w:val="0"/>
          <w:iCs w:val="0"/>
          <w:color w:val="auto"/>
          <w:sz w:val="20"/>
          <w:szCs w:val="20"/>
        </w:rPr>
        <w:t xml:space="preserve">r 1. </w:t>
      </w:r>
      <w:r w:rsidRPr="00995CB1">
        <w:rPr>
          <w:rFonts w:ascii="Times New Roman" w:hAnsi="Times New Roman" w:cs="Times New Roman"/>
          <w:i w:val="0"/>
          <w:iCs w:val="0"/>
          <w:color w:val="auto"/>
          <w:sz w:val="20"/>
          <w:szCs w:val="20"/>
        </w:rPr>
        <w:fldChar w:fldCharType="begin"/>
      </w:r>
      <w:r w:rsidRPr="00995CB1">
        <w:rPr>
          <w:rFonts w:ascii="Times New Roman" w:hAnsi="Times New Roman" w:cs="Times New Roman"/>
          <w:i w:val="0"/>
          <w:iCs w:val="0"/>
          <w:color w:val="auto"/>
          <w:sz w:val="20"/>
          <w:szCs w:val="20"/>
        </w:rPr>
        <w:instrText xml:space="preserve"> SEQ Gambar_1. \* ARABIC </w:instrText>
      </w:r>
      <w:r w:rsidRPr="00995CB1">
        <w:rPr>
          <w:rFonts w:ascii="Times New Roman" w:hAnsi="Times New Roman" w:cs="Times New Roman"/>
          <w:i w:val="0"/>
          <w:iCs w:val="0"/>
          <w:color w:val="auto"/>
          <w:sz w:val="20"/>
          <w:szCs w:val="20"/>
        </w:rPr>
        <w:fldChar w:fldCharType="separate"/>
      </w:r>
      <w:r w:rsidR="00F26D10">
        <w:rPr>
          <w:rFonts w:ascii="Times New Roman" w:hAnsi="Times New Roman" w:cs="Times New Roman"/>
          <w:i w:val="0"/>
          <w:iCs w:val="0"/>
          <w:noProof/>
          <w:color w:val="auto"/>
          <w:sz w:val="20"/>
          <w:szCs w:val="20"/>
        </w:rPr>
        <w:t>2</w:t>
      </w:r>
      <w:r w:rsidRPr="00995CB1">
        <w:rPr>
          <w:rFonts w:ascii="Times New Roman" w:hAnsi="Times New Roman" w:cs="Times New Roman"/>
          <w:i w:val="0"/>
          <w:iCs w:val="0"/>
          <w:color w:val="auto"/>
          <w:sz w:val="20"/>
          <w:szCs w:val="20"/>
        </w:rPr>
        <w:fldChar w:fldCharType="end"/>
      </w:r>
      <w:r w:rsidRPr="00995CB1">
        <w:rPr>
          <w:rFonts w:ascii="Times New Roman" w:hAnsi="Times New Roman" w:cs="Times New Roman"/>
          <w:i w:val="0"/>
          <w:iCs w:val="0"/>
          <w:color w:val="auto"/>
          <w:sz w:val="20"/>
          <w:szCs w:val="20"/>
        </w:rPr>
        <w:t>H</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995CB1">
        <w:rPr>
          <w:rFonts w:ascii="Times New Roman" w:hAnsi="Times New Roman" w:cs="Times New Roman"/>
          <w:i w:val="0"/>
          <w:iCs w:val="0"/>
          <w:color w:val="auto"/>
          <w:sz w:val="20"/>
          <w:szCs w:val="20"/>
        </w:rPr>
        <w:t>sil Uji Reli</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995CB1">
        <w:rPr>
          <w:rFonts w:ascii="Times New Roman" w:hAnsi="Times New Roman" w:cs="Times New Roman"/>
          <w:i w:val="0"/>
          <w:iCs w:val="0"/>
          <w:color w:val="auto"/>
          <w:sz w:val="20"/>
          <w:szCs w:val="20"/>
        </w:rPr>
        <w:t>bilit</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995CB1">
        <w:rPr>
          <w:rFonts w:ascii="Times New Roman" w:hAnsi="Times New Roman" w:cs="Times New Roman"/>
          <w:i w:val="0"/>
          <w:iCs w:val="0"/>
          <w:color w:val="auto"/>
          <w:sz w:val="20"/>
          <w:szCs w:val="20"/>
        </w:rPr>
        <w:t>s Instrumen V</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995CB1">
        <w:rPr>
          <w:rFonts w:ascii="Times New Roman" w:hAnsi="Times New Roman" w:cs="Times New Roman"/>
          <w:i w:val="0"/>
          <w:iCs w:val="0"/>
          <w:color w:val="auto"/>
          <w:sz w:val="20"/>
          <w:szCs w:val="20"/>
        </w:rPr>
        <w:t>ri</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995CB1">
        <w:rPr>
          <w:rFonts w:ascii="Times New Roman" w:hAnsi="Times New Roman" w:cs="Times New Roman"/>
          <w:i w:val="0"/>
          <w:iCs w:val="0"/>
          <w:color w:val="auto"/>
          <w:sz w:val="20"/>
          <w:szCs w:val="20"/>
        </w:rPr>
        <w:t>bel Peril</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995CB1">
        <w:rPr>
          <w:rFonts w:ascii="Times New Roman" w:hAnsi="Times New Roman" w:cs="Times New Roman"/>
          <w:i w:val="0"/>
          <w:iCs w:val="0"/>
          <w:color w:val="auto"/>
          <w:sz w:val="20"/>
          <w:szCs w:val="20"/>
        </w:rPr>
        <w:t>ku Keu</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995CB1">
        <w:rPr>
          <w:rFonts w:ascii="Times New Roman" w:hAnsi="Times New Roman" w:cs="Times New Roman"/>
          <w:i w:val="0"/>
          <w:iCs w:val="0"/>
          <w:color w:val="auto"/>
          <w:sz w:val="20"/>
          <w:szCs w:val="20"/>
        </w:rPr>
        <w:t>ng</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995CB1">
        <w:rPr>
          <w:rFonts w:ascii="Times New Roman" w:hAnsi="Times New Roman" w:cs="Times New Roman"/>
          <w:i w:val="0"/>
          <w:iCs w:val="0"/>
          <w:color w:val="auto"/>
          <w:sz w:val="20"/>
          <w:szCs w:val="20"/>
        </w:rPr>
        <w:t>n</w:t>
      </w:r>
    </w:p>
    <w:p w14:paraId="4E25E82A" w14:textId="41416F23" w:rsidR="00995CB1" w:rsidRDefault="00995CB1" w:rsidP="00BD51F0">
      <w:pPr>
        <w:pStyle w:val="ListParagraph"/>
        <w:spacing w:after="0" w:line="360" w:lineRule="auto"/>
        <w:ind w:left="426"/>
        <w:jc w:val="center"/>
        <w:rPr>
          <w:rFonts w:ascii="Times New Roman" w:hAnsi="Times New Roman" w:cs="Times New Roman"/>
          <w:sz w:val="20"/>
          <w:szCs w:val="20"/>
        </w:rPr>
      </w:pPr>
      <w:r w:rsidRPr="00CD3AC8">
        <w:rPr>
          <w:rFonts w:ascii="Times New Roman" w:hAnsi="Times New Roman" w:cs="Times New Roman"/>
          <w:sz w:val="20"/>
          <w:szCs w:val="20"/>
        </w:rPr>
        <w:t>Sumber: H</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sil Ol</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h D</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t</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 xml:space="preserve"> </w:t>
      </w:r>
      <w:proofErr w:type="gramStart"/>
      <w:r w:rsidRPr="00CD3AC8">
        <w:rPr>
          <w:rFonts w:ascii="Times New Roman" w:hAnsi="Times New Roman" w:cs="Times New Roman"/>
          <w:sz w:val="20"/>
          <w:szCs w:val="20"/>
        </w:rPr>
        <w:t>SPSS(</w:t>
      </w:r>
      <w:proofErr w:type="gramEnd"/>
      <w:r w:rsidRPr="00CD3AC8">
        <w:rPr>
          <w:rFonts w:ascii="Times New Roman" w:hAnsi="Times New Roman" w:cs="Times New Roman"/>
          <w:sz w:val="20"/>
          <w:szCs w:val="20"/>
        </w:rPr>
        <w:t>2024)</w:t>
      </w:r>
    </w:p>
    <w:p w14:paraId="209B0189" w14:textId="77777777" w:rsidR="00260891" w:rsidRDefault="00260891" w:rsidP="00BD51F0">
      <w:pPr>
        <w:pStyle w:val="ListParagraph"/>
        <w:spacing w:after="0" w:line="360" w:lineRule="auto"/>
        <w:ind w:left="426"/>
        <w:jc w:val="center"/>
        <w:rPr>
          <w:rFonts w:ascii="Times New Roman" w:hAnsi="Times New Roman" w:cs="Times New Roman"/>
          <w:sz w:val="20"/>
          <w:szCs w:val="20"/>
        </w:rPr>
      </w:pPr>
    </w:p>
    <w:p w14:paraId="52269B89" w14:textId="63FB791F" w:rsidR="00995CB1" w:rsidRDefault="00995CB1" w:rsidP="00BD51F0">
      <w:pPr>
        <w:pStyle w:val="ListParagraph"/>
        <w:spacing w:after="0" w:line="360" w:lineRule="auto"/>
        <w:ind w:left="426" w:firstLine="294"/>
        <w:jc w:val="both"/>
        <w:rPr>
          <w:rFonts w:ascii="Times New Roman" w:hAnsi="Times New Roman" w:cs="Times New Roman"/>
          <w:kern w:val="0"/>
          <w:sz w:val="24"/>
          <w:szCs w:val="24"/>
        </w:rPr>
      </w:pPr>
      <w:r>
        <w:rPr>
          <w:rFonts w:ascii="Times New Roman" w:hAnsi="Times New Roman" w:cs="Times New Roman"/>
          <w:kern w:val="0"/>
          <w:sz w:val="24"/>
          <w:szCs w:val="24"/>
        </w:rPr>
        <w:t>Berd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s</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rk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H</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sil </w:t>
      </w:r>
      <w:r w:rsidR="00155079">
        <w:rPr>
          <w:rFonts w:ascii="Times New Roman" w:hAnsi="Times New Roman" w:cs="Times New Roman"/>
          <w:kern w:val="0"/>
          <w:sz w:val="24"/>
          <w:szCs w:val="24"/>
        </w:rPr>
        <w:t>ol</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155079">
        <w:rPr>
          <w:rFonts w:ascii="Times New Roman" w:hAnsi="Times New Roman" w:cs="Times New Roman"/>
          <w:kern w:val="0"/>
          <w:sz w:val="24"/>
          <w:szCs w:val="24"/>
        </w:rPr>
        <w:t>h 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155079">
        <w:rPr>
          <w:rFonts w:ascii="Times New Roman" w:hAnsi="Times New Roman" w:cs="Times New Roman"/>
          <w:kern w:val="0"/>
          <w:sz w:val="24"/>
          <w:szCs w:val="24"/>
        </w:rPr>
        <w:t>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155079">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SPSS </w:t>
      </w:r>
      <w:r w:rsidR="00155079">
        <w:rPr>
          <w:rFonts w:ascii="Times New Roman" w:hAnsi="Times New Roman" w:cs="Times New Roman"/>
          <w:kern w:val="0"/>
          <w:sz w:val="24"/>
          <w:szCs w:val="24"/>
        </w:rPr>
        <w:t>p</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155079">
        <w:rPr>
          <w:rFonts w:ascii="Times New Roman" w:hAnsi="Times New Roman" w:cs="Times New Roman"/>
          <w:kern w:val="0"/>
          <w:sz w:val="24"/>
          <w:szCs w:val="24"/>
        </w:rPr>
        <w:t>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155079">
        <w:rPr>
          <w:rFonts w:ascii="Times New Roman" w:hAnsi="Times New Roman" w:cs="Times New Roman"/>
          <w:kern w:val="0"/>
          <w:sz w:val="24"/>
          <w:szCs w:val="24"/>
        </w:rPr>
        <w:t xml:space="preserve"> </w:t>
      </w:r>
      <w:r>
        <w:rPr>
          <w:rFonts w:ascii="Times New Roman" w:hAnsi="Times New Roman" w:cs="Times New Roman"/>
          <w:kern w:val="0"/>
          <w:sz w:val="24"/>
          <w:szCs w:val="24"/>
        </w:rPr>
        <w:t>G</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mb</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r 1.2 diperoleh h</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sil uji reli</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bilit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s v</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ri</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bel </w:t>
      </w:r>
      <w:r w:rsidR="0081633E">
        <w:rPr>
          <w:rFonts w:ascii="Times New Roman" w:hAnsi="Times New Roman" w:cs="Times New Roman"/>
          <w:kern w:val="0"/>
          <w:sz w:val="24"/>
          <w:szCs w:val="24"/>
        </w:rPr>
        <w:t>Peril</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81633E">
        <w:rPr>
          <w:rFonts w:ascii="Times New Roman" w:hAnsi="Times New Roman" w:cs="Times New Roman"/>
          <w:kern w:val="0"/>
          <w:sz w:val="24"/>
          <w:szCs w:val="24"/>
        </w:rPr>
        <w:t xml:space="preserve">ku </w:t>
      </w:r>
      <w:r>
        <w:rPr>
          <w:rFonts w:ascii="Times New Roman" w:hAnsi="Times New Roman" w:cs="Times New Roman"/>
          <w:kern w:val="0"/>
          <w:sz w:val="24"/>
          <w:szCs w:val="24"/>
        </w:rPr>
        <w:t>Keu</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ng</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w:t>
      </w:r>
      <w:r w:rsidR="0081633E">
        <w:rPr>
          <w:rFonts w:ascii="Times New Roman" w:hAnsi="Times New Roman" w:cs="Times New Roman"/>
          <w:kern w:val="0"/>
          <w:sz w:val="24"/>
          <w:szCs w:val="24"/>
        </w:rPr>
        <w:t>Y</w:t>
      </w:r>
      <w:r>
        <w:rPr>
          <w:rFonts w:ascii="Times New Roman" w:hAnsi="Times New Roman" w:cs="Times New Roman"/>
          <w:kern w:val="0"/>
          <w:sz w:val="24"/>
          <w:szCs w:val="24"/>
        </w:rPr>
        <w:t>) memiliki cronb</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ch’s </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lph</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 y</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itu 0,857 &gt; 0</w:t>
      </w:r>
      <w:proofErr w:type="gramStart"/>
      <w:r>
        <w:rPr>
          <w:rFonts w:ascii="Times New Roman" w:hAnsi="Times New Roman" w:cs="Times New Roman"/>
          <w:kern w:val="0"/>
          <w:sz w:val="24"/>
          <w:szCs w:val="24"/>
        </w:rPr>
        <w:t>,70</w:t>
      </w:r>
      <w:proofErr w:type="gramEnd"/>
      <w:r>
        <w:rPr>
          <w:rFonts w:ascii="Times New Roman" w:hAnsi="Times New Roman" w:cs="Times New Roman"/>
          <w:kern w:val="0"/>
          <w:sz w:val="24"/>
          <w:szCs w:val="24"/>
        </w:rPr>
        <w:t xml:space="preserve"> cronb</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ch’s </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lph</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 y</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ng disy</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r</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tk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Deng</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demiki</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p</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t disimpulk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b</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hw</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 </w:t>
      </w:r>
      <w:r>
        <w:rPr>
          <w:rFonts w:ascii="Times New Roman" w:hAnsi="Times New Roman" w:cs="Times New Roman"/>
          <w:kern w:val="0"/>
          <w:sz w:val="24"/>
          <w:szCs w:val="24"/>
        </w:rPr>
        <w:lastRenderedPageBreak/>
        <w:t>instrument pert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ny</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n </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u perny</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n </w:t>
      </w:r>
      <w:r w:rsidRPr="001B45B1">
        <w:rPr>
          <w:rFonts w:ascii="Times New Roman" w:hAnsi="Times New Roman" w:cs="Times New Roman"/>
          <w:sz w:val="24"/>
          <w:szCs w:val="24"/>
        </w:rPr>
        <w:t>tent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ng indic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tor 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ri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ble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1B45B1">
        <w:rPr>
          <w:rFonts w:ascii="Times New Roman" w:hAnsi="Times New Roman" w:cs="Times New Roman"/>
          <w:sz w:val="24"/>
          <w:szCs w:val="24"/>
        </w:rPr>
        <w:t>n</w:t>
      </w:r>
      <w:r>
        <w:rPr>
          <w:rFonts w:ascii="Times New Roman" w:hAnsi="Times New Roman" w:cs="Times New Roman"/>
          <w:kern w:val="0"/>
          <w:sz w:val="24"/>
          <w:szCs w:val="24"/>
        </w:rPr>
        <w:t xml:space="preserve"> diny</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n </w:t>
      </w:r>
      <w:r w:rsidRPr="00576731">
        <w:rPr>
          <w:rFonts w:ascii="Times New Roman" w:hAnsi="Times New Roman" w:cs="Times New Roman"/>
          <w:b/>
          <w:bCs/>
          <w:kern w:val="0"/>
          <w:sz w:val="24"/>
          <w:szCs w:val="24"/>
        </w:rPr>
        <w:t>Reli</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r w:rsidRPr="00576731">
        <w:rPr>
          <w:rFonts w:ascii="Times New Roman" w:hAnsi="Times New Roman" w:cs="Times New Roman"/>
          <w:b/>
          <w:bCs/>
          <w:kern w:val="0"/>
          <w:sz w:val="24"/>
          <w:szCs w:val="24"/>
        </w:rPr>
        <w:t>ble</w:t>
      </w:r>
      <w:r>
        <w:rPr>
          <w:rFonts w:ascii="Times New Roman" w:hAnsi="Times New Roman" w:cs="Times New Roman"/>
          <w:kern w:val="0"/>
          <w:sz w:val="24"/>
          <w:szCs w:val="24"/>
        </w:rPr>
        <w:t xml:space="preserve"> sehingg</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 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p</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t digun</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l</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m peneliti</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w:t>
      </w:r>
    </w:p>
    <w:p w14:paraId="266D8225" w14:textId="77777777" w:rsidR="00995CB1" w:rsidRDefault="00995CB1" w:rsidP="00BD51F0">
      <w:pPr>
        <w:pStyle w:val="ListParagraph"/>
        <w:spacing w:after="0" w:line="360" w:lineRule="auto"/>
        <w:ind w:left="426"/>
        <w:jc w:val="both"/>
        <w:rPr>
          <w:rFonts w:ascii="Times New Roman" w:hAnsi="Times New Roman" w:cs="Times New Roman"/>
          <w:sz w:val="20"/>
          <w:szCs w:val="20"/>
        </w:rPr>
      </w:pPr>
    </w:p>
    <w:p w14:paraId="4DFA8CB7" w14:textId="40381C63" w:rsidR="0081633E" w:rsidRDefault="0081633E" w:rsidP="00BD51F0">
      <w:pPr>
        <w:autoSpaceDE w:val="0"/>
        <w:autoSpaceDN w:val="0"/>
        <w:adjustRightInd w:val="0"/>
        <w:spacing w:after="0" w:line="360" w:lineRule="auto"/>
        <w:rPr>
          <w:rFonts w:ascii="Times New Roman" w:hAnsi="Times New Roman" w:cs="Times New Roman"/>
          <w:b/>
          <w:bCs/>
          <w:sz w:val="24"/>
          <w:szCs w:val="24"/>
        </w:rPr>
      </w:pPr>
      <w:r w:rsidRPr="00DD4F7E">
        <w:rPr>
          <w:rFonts w:ascii="Times New Roman" w:hAnsi="Times New Roman" w:cs="Times New Roman"/>
          <w:b/>
          <w:bCs/>
          <w:sz w:val="24"/>
          <w:szCs w:val="24"/>
        </w:rPr>
        <w:t>Uji Norm</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DD4F7E">
        <w:rPr>
          <w:rFonts w:ascii="Times New Roman" w:hAnsi="Times New Roman" w:cs="Times New Roman"/>
          <w:b/>
          <w:bCs/>
          <w:sz w:val="24"/>
          <w:szCs w:val="24"/>
        </w:rPr>
        <w:t>lit</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00DD4F7E" w:rsidRPr="00DD4F7E">
        <w:rPr>
          <w:rFonts w:ascii="Times New Roman" w:hAnsi="Times New Roman" w:cs="Times New Roman"/>
          <w:b/>
          <w:bCs/>
          <w:sz w:val="24"/>
          <w:szCs w:val="24"/>
        </w:rPr>
        <w:t>s</w:t>
      </w: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DD4F7E" w:rsidRPr="00DD4F7E" w14:paraId="30EC8903" w14:textId="77777777" w:rsidTr="00DD4F7E">
        <w:trPr>
          <w:cantSplit/>
          <w:jc w:val="center"/>
        </w:trPr>
        <w:tc>
          <w:tcPr>
            <w:tcW w:w="5365" w:type="dxa"/>
            <w:gridSpan w:val="3"/>
            <w:tcBorders>
              <w:top w:val="nil"/>
              <w:left w:val="nil"/>
              <w:bottom w:val="nil"/>
              <w:right w:val="nil"/>
            </w:tcBorders>
            <w:shd w:val="clear" w:color="auto" w:fill="FFFFFF"/>
            <w:vAlign w:val="center"/>
          </w:tcPr>
          <w:p w14:paraId="72E0B0D3" w14:textId="4BCBEC92" w:rsidR="00DD4F7E" w:rsidRPr="00DD4F7E" w:rsidRDefault="00DD4F7E" w:rsidP="00BD51F0">
            <w:pPr>
              <w:autoSpaceDE w:val="0"/>
              <w:autoSpaceDN w:val="0"/>
              <w:adjustRightInd w:val="0"/>
              <w:spacing w:after="0" w:line="360" w:lineRule="auto"/>
              <w:ind w:left="60" w:right="60"/>
              <w:jc w:val="center"/>
              <w:rPr>
                <w:rFonts w:ascii="Arial" w:hAnsi="Arial" w:cs="Arial"/>
                <w:color w:val="010205"/>
                <w:kern w:val="0"/>
              </w:rPr>
            </w:pPr>
            <w:r w:rsidRPr="00DD4F7E">
              <w:rPr>
                <w:rFonts w:ascii="Arial" w:hAnsi="Arial" w:cs="Arial"/>
                <w:b/>
                <w:bCs/>
                <w:color w:val="010205"/>
                <w:kern w:val="0"/>
              </w:rPr>
              <w:t>One-S</w:t>
            </w:r>
            <w:r w:rsidR="00BE0BA7">
              <w:rPr>
                <w:rFonts w:ascii="Arial" w:hAnsi="Arial" w:cs="Arial"/>
                <w:b/>
                <w:bCs/>
                <w:color w:val="010205"/>
                <w:kern w:val="0"/>
              </w:rPr>
              <w:t>a</w:t>
            </w:r>
            <w:r w:rsidR="00BE0BA7" w:rsidRPr="00BE0BA7">
              <w:rPr>
                <w:rFonts w:ascii="Microsoft Himalaya" w:hAnsi="Microsoft Himalaya" w:cs="Arial"/>
                <w:b/>
                <w:bCs/>
                <w:color w:val="010205"/>
                <w:w w:val="3"/>
                <w:kern w:val="0"/>
                <w:sz w:val="6"/>
              </w:rPr>
              <w:t>l</w:t>
            </w:r>
            <w:r w:rsidRPr="00DD4F7E">
              <w:rPr>
                <w:rFonts w:ascii="Arial" w:hAnsi="Arial" w:cs="Arial"/>
                <w:b/>
                <w:bCs/>
                <w:color w:val="010205"/>
                <w:kern w:val="0"/>
              </w:rPr>
              <w:t>mple Kolmogorov-Smirnov Test</w:t>
            </w:r>
          </w:p>
        </w:tc>
      </w:tr>
      <w:tr w:rsidR="00DD4F7E" w:rsidRPr="00DD4F7E" w14:paraId="09EE17F5" w14:textId="77777777" w:rsidTr="00DD4F7E">
        <w:trPr>
          <w:cantSplit/>
          <w:jc w:val="center"/>
        </w:trPr>
        <w:tc>
          <w:tcPr>
            <w:tcW w:w="3890" w:type="dxa"/>
            <w:gridSpan w:val="2"/>
            <w:tcBorders>
              <w:top w:val="nil"/>
              <w:left w:val="nil"/>
              <w:bottom w:val="single" w:sz="8" w:space="0" w:color="152935"/>
              <w:right w:val="nil"/>
            </w:tcBorders>
            <w:shd w:val="clear" w:color="auto" w:fill="FFFFFF"/>
            <w:vAlign w:val="bottom"/>
          </w:tcPr>
          <w:p w14:paraId="7D510364" w14:textId="77777777" w:rsidR="00DD4F7E" w:rsidRPr="00DD4F7E" w:rsidRDefault="00DD4F7E" w:rsidP="00BD51F0">
            <w:pPr>
              <w:autoSpaceDE w:val="0"/>
              <w:autoSpaceDN w:val="0"/>
              <w:adjustRightInd w:val="0"/>
              <w:spacing w:after="0" w:line="360" w:lineRule="auto"/>
              <w:rPr>
                <w:rFonts w:ascii="Times New Roman" w:hAnsi="Times New Roman" w:cs="Times New Roman"/>
                <w:kern w:val="0"/>
                <w:sz w:val="24"/>
                <w:szCs w:val="24"/>
              </w:rPr>
            </w:pPr>
          </w:p>
        </w:tc>
        <w:tc>
          <w:tcPr>
            <w:tcW w:w="1475" w:type="dxa"/>
            <w:tcBorders>
              <w:top w:val="nil"/>
              <w:left w:val="nil"/>
              <w:bottom w:val="single" w:sz="8" w:space="0" w:color="152935"/>
              <w:right w:val="nil"/>
            </w:tcBorders>
            <w:shd w:val="clear" w:color="auto" w:fill="FFFFFF"/>
            <w:vAlign w:val="bottom"/>
          </w:tcPr>
          <w:p w14:paraId="27FC0239" w14:textId="5D308E12" w:rsidR="00DD4F7E" w:rsidRPr="00DD4F7E" w:rsidRDefault="00DD4F7E" w:rsidP="00BD51F0">
            <w:pPr>
              <w:autoSpaceDE w:val="0"/>
              <w:autoSpaceDN w:val="0"/>
              <w:adjustRightInd w:val="0"/>
              <w:spacing w:after="0" w:line="360" w:lineRule="auto"/>
              <w:ind w:left="60" w:right="60"/>
              <w:jc w:val="center"/>
              <w:rPr>
                <w:rFonts w:ascii="Arial" w:hAnsi="Arial" w:cs="Arial"/>
                <w:color w:val="264A60"/>
                <w:kern w:val="0"/>
                <w:sz w:val="18"/>
                <w:szCs w:val="18"/>
              </w:rPr>
            </w:pPr>
            <w:r w:rsidRPr="00DD4F7E">
              <w:rPr>
                <w:rFonts w:ascii="Arial" w:hAnsi="Arial" w:cs="Arial"/>
                <w:color w:val="264A60"/>
                <w:kern w:val="0"/>
                <w:sz w:val="18"/>
                <w:szCs w:val="18"/>
              </w:rPr>
              <w:t>Unst</w:t>
            </w:r>
            <w:r w:rsidR="00BE0BA7">
              <w:rPr>
                <w:rFonts w:ascii="Arial" w:hAnsi="Arial" w:cs="Arial"/>
                <w:color w:val="264A60"/>
                <w:kern w:val="0"/>
                <w:sz w:val="18"/>
                <w:szCs w:val="18"/>
              </w:rPr>
              <w:t>a</w:t>
            </w:r>
            <w:r w:rsidR="00BE0BA7" w:rsidRPr="00BE0BA7">
              <w:rPr>
                <w:rFonts w:ascii="Microsoft Himalaya" w:hAnsi="Microsoft Himalaya" w:cs="Arial"/>
                <w:color w:val="264A60"/>
                <w:w w:val="3"/>
                <w:kern w:val="0"/>
                <w:sz w:val="6"/>
                <w:szCs w:val="18"/>
              </w:rPr>
              <w:t>l</w:t>
            </w:r>
            <w:r w:rsidRPr="00DD4F7E">
              <w:rPr>
                <w:rFonts w:ascii="Arial" w:hAnsi="Arial" w:cs="Arial"/>
                <w:color w:val="264A60"/>
                <w:kern w:val="0"/>
                <w:sz w:val="18"/>
                <w:szCs w:val="18"/>
              </w:rPr>
              <w:t>nd</w:t>
            </w:r>
            <w:r w:rsidR="00BE0BA7">
              <w:rPr>
                <w:rFonts w:ascii="Arial" w:hAnsi="Arial" w:cs="Arial"/>
                <w:color w:val="264A60"/>
                <w:kern w:val="0"/>
                <w:sz w:val="18"/>
                <w:szCs w:val="18"/>
              </w:rPr>
              <w:t>a</w:t>
            </w:r>
            <w:r w:rsidR="00BE0BA7" w:rsidRPr="00BE0BA7">
              <w:rPr>
                <w:rFonts w:ascii="Microsoft Himalaya" w:hAnsi="Microsoft Himalaya" w:cs="Arial"/>
                <w:color w:val="264A60"/>
                <w:w w:val="3"/>
                <w:kern w:val="0"/>
                <w:sz w:val="6"/>
                <w:szCs w:val="18"/>
              </w:rPr>
              <w:t>l</w:t>
            </w:r>
            <w:r w:rsidRPr="00DD4F7E">
              <w:rPr>
                <w:rFonts w:ascii="Arial" w:hAnsi="Arial" w:cs="Arial"/>
                <w:color w:val="264A60"/>
                <w:kern w:val="0"/>
                <w:sz w:val="18"/>
                <w:szCs w:val="18"/>
              </w:rPr>
              <w:t>rdized Residu</w:t>
            </w:r>
            <w:r w:rsidR="00BE0BA7">
              <w:rPr>
                <w:rFonts w:ascii="Arial" w:hAnsi="Arial" w:cs="Arial"/>
                <w:color w:val="264A60"/>
                <w:kern w:val="0"/>
                <w:sz w:val="18"/>
                <w:szCs w:val="18"/>
              </w:rPr>
              <w:t>a</w:t>
            </w:r>
            <w:r w:rsidR="00BE0BA7" w:rsidRPr="00BE0BA7">
              <w:rPr>
                <w:rFonts w:ascii="Microsoft Himalaya" w:hAnsi="Microsoft Himalaya" w:cs="Arial"/>
                <w:color w:val="264A60"/>
                <w:w w:val="3"/>
                <w:kern w:val="0"/>
                <w:sz w:val="6"/>
                <w:szCs w:val="18"/>
              </w:rPr>
              <w:t>l</w:t>
            </w:r>
            <w:r w:rsidRPr="00DD4F7E">
              <w:rPr>
                <w:rFonts w:ascii="Arial" w:hAnsi="Arial" w:cs="Arial"/>
                <w:color w:val="264A60"/>
                <w:kern w:val="0"/>
                <w:sz w:val="18"/>
                <w:szCs w:val="18"/>
              </w:rPr>
              <w:t>l</w:t>
            </w:r>
          </w:p>
        </w:tc>
      </w:tr>
      <w:tr w:rsidR="00DD4F7E" w:rsidRPr="00DD4F7E" w14:paraId="2AD9A27E" w14:textId="77777777" w:rsidTr="00DD4F7E">
        <w:trPr>
          <w:cantSplit/>
          <w:jc w:val="center"/>
        </w:trPr>
        <w:tc>
          <w:tcPr>
            <w:tcW w:w="3890" w:type="dxa"/>
            <w:gridSpan w:val="2"/>
            <w:tcBorders>
              <w:top w:val="single" w:sz="8" w:space="0" w:color="152935"/>
              <w:left w:val="nil"/>
              <w:bottom w:val="single" w:sz="8" w:space="0" w:color="AEAEAE"/>
              <w:right w:val="nil"/>
            </w:tcBorders>
            <w:shd w:val="clear" w:color="auto" w:fill="E0E0E0"/>
          </w:tcPr>
          <w:p w14:paraId="0E19BDEA" w14:textId="77777777" w:rsidR="00DD4F7E" w:rsidRPr="00DD4F7E" w:rsidRDefault="00DD4F7E" w:rsidP="00BD51F0">
            <w:pPr>
              <w:autoSpaceDE w:val="0"/>
              <w:autoSpaceDN w:val="0"/>
              <w:adjustRightInd w:val="0"/>
              <w:spacing w:after="0" w:line="360" w:lineRule="auto"/>
              <w:ind w:left="60" w:right="60"/>
              <w:rPr>
                <w:rFonts w:ascii="Arial" w:hAnsi="Arial" w:cs="Arial"/>
                <w:color w:val="264A60"/>
                <w:kern w:val="0"/>
                <w:sz w:val="18"/>
                <w:szCs w:val="18"/>
              </w:rPr>
            </w:pPr>
            <w:r w:rsidRPr="00DD4F7E">
              <w:rPr>
                <w:rFonts w:ascii="Arial" w:hAnsi="Arial" w:cs="Arial"/>
                <w:color w:val="264A60"/>
                <w:kern w:val="0"/>
                <w:sz w:val="18"/>
                <w:szCs w:val="18"/>
              </w:rPr>
              <w:t>N</w:t>
            </w:r>
          </w:p>
        </w:tc>
        <w:tc>
          <w:tcPr>
            <w:tcW w:w="1475" w:type="dxa"/>
            <w:tcBorders>
              <w:top w:val="single" w:sz="8" w:space="0" w:color="152935"/>
              <w:left w:val="nil"/>
              <w:bottom w:val="single" w:sz="8" w:space="0" w:color="AEAEAE"/>
              <w:right w:val="nil"/>
            </w:tcBorders>
            <w:shd w:val="clear" w:color="auto" w:fill="FFFFFF"/>
          </w:tcPr>
          <w:p w14:paraId="0C977E6C" w14:textId="77777777" w:rsidR="00DD4F7E" w:rsidRPr="00DD4F7E" w:rsidRDefault="00DD4F7E" w:rsidP="00BD51F0">
            <w:pPr>
              <w:autoSpaceDE w:val="0"/>
              <w:autoSpaceDN w:val="0"/>
              <w:adjustRightInd w:val="0"/>
              <w:spacing w:after="0" w:line="360" w:lineRule="auto"/>
              <w:ind w:left="60" w:right="60"/>
              <w:jc w:val="right"/>
              <w:rPr>
                <w:rFonts w:ascii="Arial" w:hAnsi="Arial" w:cs="Arial"/>
                <w:color w:val="010205"/>
                <w:kern w:val="0"/>
                <w:sz w:val="18"/>
                <w:szCs w:val="18"/>
              </w:rPr>
            </w:pPr>
            <w:r w:rsidRPr="00DD4F7E">
              <w:rPr>
                <w:rFonts w:ascii="Arial" w:hAnsi="Arial" w:cs="Arial"/>
                <w:color w:val="010205"/>
                <w:kern w:val="0"/>
                <w:sz w:val="18"/>
                <w:szCs w:val="18"/>
              </w:rPr>
              <w:t>30</w:t>
            </w:r>
          </w:p>
        </w:tc>
      </w:tr>
      <w:tr w:rsidR="00DD4F7E" w:rsidRPr="00DD4F7E" w14:paraId="0A883167" w14:textId="77777777" w:rsidTr="00DD4F7E">
        <w:trPr>
          <w:cantSplit/>
          <w:jc w:val="center"/>
        </w:trPr>
        <w:tc>
          <w:tcPr>
            <w:tcW w:w="2445" w:type="dxa"/>
            <w:vMerge w:val="restart"/>
            <w:tcBorders>
              <w:top w:val="single" w:sz="8" w:space="0" w:color="AEAEAE"/>
              <w:left w:val="nil"/>
              <w:bottom w:val="single" w:sz="8" w:space="0" w:color="AEAEAE"/>
              <w:right w:val="nil"/>
            </w:tcBorders>
            <w:shd w:val="clear" w:color="auto" w:fill="E0E0E0"/>
          </w:tcPr>
          <w:p w14:paraId="7A3B8A85" w14:textId="0B0BE3DE" w:rsidR="00DD4F7E" w:rsidRPr="00DD4F7E" w:rsidRDefault="00DD4F7E" w:rsidP="00BD51F0">
            <w:pPr>
              <w:autoSpaceDE w:val="0"/>
              <w:autoSpaceDN w:val="0"/>
              <w:adjustRightInd w:val="0"/>
              <w:spacing w:after="0" w:line="360" w:lineRule="auto"/>
              <w:ind w:left="60" w:right="60"/>
              <w:rPr>
                <w:rFonts w:ascii="Arial" w:hAnsi="Arial" w:cs="Arial"/>
                <w:color w:val="264A60"/>
                <w:kern w:val="0"/>
                <w:sz w:val="18"/>
                <w:szCs w:val="18"/>
              </w:rPr>
            </w:pPr>
            <w:r w:rsidRPr="00DD4F7E">
              <w:rPr>
                <w:rFonts w:ascii="Arial" w:hAnsi="Arial" w:cs="Arial"/>
                <w:color w:val="264A60"/>
                <w:kern w:val="0"/>
                <w:sz w:val="18"/>
                <w:szCs w:val="18"/>
              </w:rPr>
              <w:t>Norm</w:t>
            </w:r>
            <w:r w:rsidR="00BE0BA7">
              <w:rPr>
                <w:rFonts w:ascii="Arial" w:hAnsi="Arial" w:cs="Arial"/>
                <w:color w:val="264A60"/>
                <w:kern w:val="0"/>
                <w:sz w:val="18"/>
                <w:szCs w:val="18"/>
              </w:rPr>
              <w:t>a</w:t>
            </w:r>
            <w:r w:rsidR="00BE0BA7" w:rsidRPr="00BE0BA7">
              <w:rPr>
                <w:rFonts w:ascii="Microsoft Himalaya" w:hAnsi="Microsoft Himalaya" w:cs="Arial"/>
                <w:color w:val="264A60"/>
                <w:w w:val="3"/>
                <w:kern w:val="0"/>
                <w:sz w:val="6"/>
                <w:szCs w:val="18"/>
              </w:rPr>
              <w:t>l</w:t>
            </w:r>
            <w:r w:rsidRPr="00DD4F7E">
              <w:rPr>
                <w:rFonts w:ascii="Arial" w:hAnsi="Arial" w:cs="Arial"/>
                <w:color w:val="264A60"/>
                <w:kern w:val="0"/>
                <w:sz w:val="18"/>
                <w:szCs w:val="18"/>
              </w:rPr>
              <w:t>l P</w:t>
            </w:r>
            <w:r w:rsidR="00BE0BA7">
              <w:rPr>
                <w:rFonts w:ascii="Arial" w:hAnsi="Arial" w:cs="Arial"/>
                <w:color w:val="264A60"/>
                <w:kern w:val="0"/>
                <w:sz w:val="18"/>
                <w:szCs w:val="18"/>
              </w:rPr>
              <w:t>a</w:t>
            </w:r>
            <w:r w:rsidR="00BE0BA7" w:rsidRPr="00BE0BA7">
              <w:rPr>
                <w:rFonts w:ascii="Microsoft Himalaya" w:hAnsi="Microsoft Himalaya" w:cs="Arial"/>
                <w:color w:val="264A60"/>
                <w:w w:val="3"/>
                <w:kern w:val="0"/>
                <w:sz w:val="6"/>
                <w:szCs w:val="18"/>
              </w:rPr>
              <w:t>l</w:t>
            </w:r>
            <w:r w:rsidRPr="00DD4F7E">
              <w:rPr>
                <w:rFonts w:ascii="Arial" w:hAnsi="Arial" w:cs="Arial"/>
                <w:color w:val="264A60"/>
                <w:kern w:val="0"/>
                <w:sz w:val="18"/>
                <w:szCs w:val="18"/>
              </w:rPr>
              <w:t>r</w:t>
            </w:r>
            <w:r w:rsidR="00BE0BA7">
              <w:rPr>
                <w:rFonts w:ascii="Arial" w:hAnsi="Arial" w:cs="Arial"/>
                <w:color w:val="264A60"/>
                <w:kern w:val="0"/>
                <w:sz w:val="18"/>
                <w:szCs w:val="18"/>
              </w:rPr>
              <w:t>a</w:t>
            </w:r>
            <w:r w:rsidR="00BE0BA7" w:rsidRPr="00BE0BA7">
              <w:rPr>
                <w:rFonts w:ascii="Microsoft Himalaya" w:hAnsi="Microsoft Himalaya" w:cs="Arial"/>
                <w:color w:val="264A60"/>
                <w:w w:val="3"/>
                <w:kern w:val="0"/>
                <w:sz w:val="6"/>
                <w:szCs w:val="18"/>
              </w:rPr>
              <w:t>l</w:t>
            </w:r>
            <w:r w:rsidRPr="00DD4F7E">
              <w:rPr>
                <w:rFonts w:ascii="Arial" w:hAnsi="Arial" w:cs="Arial"/>
                <w:color w:val="264A60"/>
                <w:kern w:val="0"/>
                <w:sz w:val="18"/>
                <w:szCs w:val="18"/>
              </w:rPr>
              <w:t>meters</w:t>
            </w:r>
            <w:r w:rsidR="00BE0BA7">
              <w:rPr>
                <w:rFonts w:ascii="Arial" w:hAnsi="Arial" w:cs="Arial"/>
                <w:color w:val="264A60"/>
                <w:kern w:val="0"/>
                <w:sz w:val="18"/>
                <w:szCs w:val="18"/>
                <w:vertAlign w:val="superscript"/>
              </w:rPr>
              <w:t>a</w:t>
            </w:r>
            <w:r w:rsidR="00BE0BA7" w:rsidRPr="00BE0BA7">
              <w:rPr>
                <w:rFonts w:ascii="Microsoft Himalaya" w:hAnsi="Microsoft Himalaya" w:cs="Arial"/>
                <w:color w:val="264A60"/>
                <w:w w:val="3"/>
                <w:kern w:val="0"/>
                <w:sz w:val="6"/>
                <w:szCs w:val="18"/>
                <w:vertAlign w:val="superscript"/>
              </w:rPr>
              <w:t>l</w:t>
            </w:r>
            <w:r w:rsidRPr="00DD4F7E">
              <w:rPr>
                <w:rFonts w:ascii="Arial" w:hAnsi="Arial" w:cs="Arial"/>
                <w:color w:val="264A60"/>
                <w:kern w:val="0"/>
                <w:sz w:val="18"/>
                <w:szCs w:val="18"/>
                <w:vertAlign w:val="superscript"/>
              </w:rPr>
              <w:t>,b</w:t>
            </w:r>
          </w:p>
        </w:tc>
        <w:tc>
          <w:tcPr>
            <w:tcW w:w="1445" w:type="dxa"/>
            <w:tcBorders>
              <w:top w:val="single" w:sz="8" w:space="0" w:color="AEAEAE"/>
              <w:left w:val="nil"/>
              <w:bottom w:val="single" w:sz="8" w:space="0" w:color="AEAEAE"/>
              <w:right w:val="nil"/>
            </w:tcBorders>
            <w:shd w:val="clear" w:color="auto" w:fill="E0E0E0"/>
          </w:tcPr>
          <w:p w14:paraId="593E0CD9" w14:textId="1CC338D6" w:rsidR="00DD4F7E" w:rsidRPr="00DD4F7E" w:rsidRDefault="00DD4F7E" w:rsidP="00BD51F0">
            <w:pPr>
              <w:autoSpaceDE w:val="0"/>
              <w:autoSpaceDN w:val="0"/>
              <w:adjustRightInd w:val="0"/>
              <w:spacing w:after="0" w:line="360" w:lineRule="auto"/>
              <w:ind w:left="60" w:right="60"/>
              <w:rPr>
                <w:rFonts w:ascii="Arial" w:hAnsi="Arial" w:cs="Arial"/>
                <w:color w:val="264A60"/>
                <w:kern w:val="0"/>
                <w:sz w:val="18"/>
                <w:szCs w:val="18"/>
              </w:rPr>
            </w:pPr>
            <w:r w:rsidRPr="00DD4F7E">
              <w:rPr>
                <w:rFonts w:ascii="Arial" w:hAnsi="Arial" w:cs="Arial"/>
                <w:color w:val="264A60"/>
                <w:kern w:val="0"/>
                <w:sz w:val="18"/>
                <w:szCs w:val="18"/>
              </w:rPr>
              <w:t>Me</w:t>
            </w:r>
            <w:r w:rsidR="00BE0BA7">
              <w:rPr>
                <w:rFonts w:ascii="Arial" w:hAnsi="Arial" w:cs="Arial"/>
                <w:color w:val="264A60"/>
                <w:kern w:val="0"/>
                <w:sz w:val="18"/>
                <w:szCs w:val="18"/>
              </w:rPr>
              <w:t>a</w:t>
            </w:r>
            <w:r w:rsidR="00BE0BA7" w:rsidRPr="00BE0BA7">
              <w:rPr>
                <w:rFonts w:ascii="Microsoft Himalaya" w:hAnsi="Microsoft Himalaya" w:cs="Arial"/>
                <w:color w:val="264A60"/>
                <w:w w:val="3"/>
                <w:kern w:val="0"/>
                <w:sz w:val="6"/>
                <w:szCs w:val="18"/>
              </w:rPr>
              <w:t>l</w:t>
            </w:r>
            <w:r w:rsidRPr="00DD4F7E">
              <w:rPr>
                <w:rFonts w:ascii="Arial" w:hAnsi="Arial" w:cs="Arial"/>
                <w:color w:val="264A60"/>
                <w:kern w:val="0"/>
                <w:sz w:val="18"/>
                <w:szCs w:val="18"/>
              </w:rPr>
              <w:t>n</w:t>
            </w:r>
          </w:p>
        </w:tc>
        <w:tc>
          <w:tcPr>
            <w:tcW w:w="1475" w:type="dxa"/>
            <w:tcBorders>
              <w:top w:val="single" w:sz="8" w:space="0" w:color="AEAEAE"/>
              <w:left w:val="nil"/>
              <w:bottom w:val="single" w:sz="8" w:space="0" w:color="AEAEAE"/>
              <w:right w:val="nil"/>
            </w:tcBorders>
            <w:shd w:val="clear" w:color="auto" w:fill="FFFFFF"/>
          </w:tcPr>
          <w:p w14:paraId="3C7FB67A" w14:textId="77777777" w:rsidR="00DD4F7E" w:rsidRPr="00DD4F7E" w:rsidRDefault="00DD4F7E" w:rsidP="00BD51F0">
            <w:pPr>
              <w:autoSpaceDE w:val="0"/>
              <w:autoSpaceDN w:val="0"/>
              <w:adjustRightInd w:val="0"/>
              <w:spacing w:after="0" w:line="360" w:lineRule="auto"/>
              <w:ind w:left="60" w:right="60"/>
              <w:jc w:val="right"/>
              <w:rPr>
                <w:rFonts w:ascii="Arial" w:hAnsi="Arial" w:cs="Arial"/>
                <w:color w:val="010205"/>
                <w:kern w:val="0"/>
                <w:sz w:val="18"/>
                <w:szCs w:val="18"/>
              </w:rPr>
            </w:pPr>
            <w:r w:rsidRPr="00DD4F7E">
              <w:rPr>
                <w:rFonts w:ascii="Arial" w:hAnsi="Arial" w:cs="Arial"/>
                <w:color w:val="010205"/>
                <w:kern w:val="0"/>
                <w:sz w:val="18"/>
                <w:szCs w:val="18"/>
              </w:rPr>
              <w:t>.0000000</w:t>
            </w:r>
          </w:p>
        </w:tc>
      </w:tr>
      <w:tr w:rsidR="00DD4F7E" w:rsidRPr="00DD4F7E" w14:paraId="633B737A" w14:textId="77777777" w:rsidTr="00DD4F7E">
        <w:trPr>
          <w:cantSplit/>
          <w:jc w:val="center"/>
        </w:trPr>
        <w:tc>
          <w:tcPr>
            <w:tcW w:w="2445" w:type="dxa"/>
            <w:vMerge/>
            <w:tcBorders>
              <w:top w:val="single" w:sz="8" w:space="0" w:color="AEAEAE"/>
              <w:left w:val="nil"/>
              <w:bottom w:val="single" w:sz="8" w:space="0" w:color="AEAEAE"/>
              <w:right w:val="nil"/>
            </w:tcBorders>
            <w:shd w:val="clear" w:color="auto" w:fill="E0E0E0"/>
          </w:tcPr>
          <w:p w14:paraId="25DBF00C" w14:textId="77777777" w:rsidR="00DD4F7E" w:rsidRPr="00DD4F7E" w:rsidRDefault="00DD4F7E" w:rsidP="00BD51F0">
            <w:pPr>
              <w:autoSpaceDE w:val="0"/>
              <w:autoSpaceDN w:val="0"/>
              <w:adjustRightInd w:val="0"/>
              <w:spacing w:after="0" w:line="360" w:lineRule="auto"/>
              <w:rPr>
                <w:rFonts w:ascii="Arial" w:hAnsi="Arial" w:cs="Arial"/>
                <w:color w:val="010205"/>
                <w:kern w:val="0"/>
                <w:sz w:val="18"/>
                <w:szCs w:val="18"/>
              </w:rPr>
            </w:pPr>
          </w:p>
        </w:tc>
        <w:tc>
          <w:tcPr>
            <w:tcW w:w="1445" w:type="dxa"/>
            <w:tcBorders>
              <w:top w:val="single" w:sz="8" w:space="0" w:color="AEAEAE"/>
              <w:left w:val="nil"/>
              <w:bottom w:val="single" w:sz="8" w:space="0" w:color="AEAEAE"/>
              <w:right w:val="nil"/>
            </w:tcBorders>
            <w:shd w:val="clear" w:color="auto" w:fill="E0E0E0"/>
          </w:tcPr>
          <w:p w14:paraId="0194B59C" w14:textId="1DA8B9D8" w:rsidR="00DD4F7E" w:rsidRPr="00DD4F7E" w:rsidRDefault="00DD4F7E" w:rsidP="00BD51F0">
            <w:pPr>
              <w:autoSpaceDE w:val="0"/>
              <w:autoSpaceDN w:val="0"/>
              <w:adjustRightInd w:val="0"/>
              <w:spacing w:after="0" w:line="360" w:lineRule="auto"/>
              <w:ind w:left="60" w:right="60"/>
              <w:rPr>
                <w:rFonts w:ascii="Arial" w:hAnsi="Arial" w:cs="Arial"/>
                <w:color w:val="264A60"/>
                <w:kern w:val="0"/>
                <w:sz w:val="18"/>
                <w:szCs w:val="18"/>
              </w:rPr>
            </w:pPr>
            <w:r w:rsidRPr="00DD4F7E">
              <w:rPr>
                <w:rFonts w:ascii="Arial" w:hAnsi="Arial" w:cs="Arial"/>
                <w:color w:val="264A60"/>
                <w:kern w:val="0"/>
                <w:sz w:val="18"/>
                <w:szCs w:val="18"/>
              </w:rPr>
              <w:t>Std. Devi</w:t>
            </w:r>
            <w:r w:rsidR="00BE0BA7">
              <w:rPr>
                <w:rFonts w:ascii="Arial" w:hAnsi="Arial" w:cs="Arial"/>
                <w:color w:val="264A60"/>
                <w:kern w:val="0"/>
                <w:sz w:val="18"/>
                <w:szCs w:val="18"/>
              </w:rPr>
              <w:t>a</w:t>
            </w:r>
            <w:r w:rsidR="00BE0BA7" w:rsidRPr="00BE0BA7">
              <w:rPr>
                <w:rFonts w:ascii="Microsoft Himalaya" w:hAnsi="Microsoft Himalaya" w:cs="Arial"/>
                <w:color w:val="264A60"/>
                <w:w w:val="3"/>
                <w:kern w:val="0"/>
                <w:sz w:val="6"/>
                <w:szCs w:val="18"/>
              </w:rPr>
              <w:t>l</w:t>
            </w:r>
            <w:r w:rsidRPr="00DD4F7E">
              <w:rPr>
                <w:rFonts w:ascii="Arial" w:hAnsi="Arial" w:cs="Arial"/>
                <w:color w:val="264A60"/>
                <w:kern w:val="0"/>
                <w:sz w:val="18"/>
                <w:szCs w:val="18"/>
              </w:rPr>
              <w:t>tion</w:t>
            </w:r>
          </w:p>
        </w:tc>
        <w:tc>
          <w:tcPr>
            <w:tcW w:w="1475" w:type="dxa"/>
            <w:tcBorders>
              <w:top w:val="single" w:sz="8" w:space="0" w:color="AEAEAE"/>
              <w:left w:val="nil"/>
              <w:bottom w:val="single" w:sz="8" w:space="0" w:color="AEAEAE"/>
              <w:right w:val="nil"/>
            </w:tcBorders>
            <w:shd w:val="clear" w:color="auto" w:fill="FFFFFF"/>
          </w:tcPr>
          <w:p w14:paraId="4107CC75" w14:textId="77777777" w:rsidR="00DD4F7E" w:rsidRPr="00DD4F7E" w:rsidRDefault="00DD4F7E" w:rsidP="00BD51F0">
            <w:pPr>
              <w:autoSpaceDE w:val="0"/>
              <w:autoSpaceDN w:val="0"/>
              <w:adjustRightInd w:val="0"/>
              <w:spacing w:after="0" w:line="360" w:lineRule="auto"/>
              <w:ind w:left="60" w:right="60"/>
              <w:jc w:val="right"/>
              <w:rPr>
                <w:rFonts w:ascii="Arial" w:hAnsi="Arial" w:cs="Arial"/>
                <w:color w:val="010205"/>
                <w:kern w:val="0"/>
                <w:sz w:val="18"/>
                <w:szCs w:val="18"/>
              </w:rPr>
            </w:pPr>
            <w:r w:rsidRPr="00DD4F7E">
              <w:rPr>
                <w:rFonts w:ascii="Arial" w:hAnsi="Arial" w:cs="Arial"/>
                <w:color w:val="010205"/>
                <w:kern w:val="0"/>
                <w:sz w:val="18"/>
                <w:szCs w:val="18"/>
              </w:rPr>
              <w:t>5.82967389</w:t>
            </w:r>
          </w:p>
        </w:tc>
      </w:tr>
      <w:tr w:rsidR="00DD4F7E" w:rsidRPr="00DD4F7E" w14:paraId="0240AEEF" w14:textId="77777777" w:rsidTr="00DD4F7E">
        <w:trPr>
          <w:cantSplit/>
          <w:jc w:val="center"/>
        </w:trPr>
        <w:tc>
          <w:tcPr>
            <w:tcW w:w="2445" w:type="dxa"/>
            <w:vMerge w:val="restart"/>
            <w:tcBorders>
              <w:top w:val="single" w:sz="8" w:space="0" w:color="AEAEAE"/>
              <w:left w:val="nil"/>
              <w:bottom w:val="single" w:sz="8" w:space="0" w:color="AEAEAE"/>
              <w:right w:val="nil"/>
            </w:tcBorders>
            <w:shd w:val="clear" w:color="auto" w:fill="E0E0E0"/>
          </w:tcPr>
          <w:p w14:paraId="7ACA05DB" w14:textId="77777777" w:rsidR="00DD4F7E" w:rsidRPr="00DD4F7E" w:rsidRDefault="00DD4F7E" w:rsidP="00BD51F0">
            <w:pPr>
              <w:autoSpaceDE w:val="0"/>
              <w:autoSpaceDN w:val="0"/>
              <w:adjustRightInd w:val="0"/>
              <w:spacing w:after="0" w:line="360" w:lineRule="auto"/>
              <w:ind w:left="60" w:right="60"/>
              <w:rPr>
                <w:rFonts w:ascii="Arial" w:hAnsi="Arial" w:cs="Arial"/>
                <w:color w:val="264A60"/>
                <w:kern w:val="0"/>
                <w:sz w:val="18"/>
                <w:szCs w:val="18"/>
              </w:rPr>
            </w:pPr>
            <w:r w:rsidRPr="00DD4F7E">
              <w:rPr>
                <w:rFonts w:ascii="Arial" w:hAnsi="Arial" w:cs="Arial"/>
                <w:color w:val="264A60"/>
                <w:kern w:val="0"/>
                <w:sz w:val="18"/>
                <w:szCs w:val="18"/>
              </w:rPr>
              <w:t>Most Extreme Differences</w:t>
            </w:r>
          </w:p>
        </w:tc>
        <w:tc>
          <w:tcPr>
            <w:tcW w:w="1445" w:type="dxa"/>
            <w:tcBorders>
              <w:top w:val="single" w:sz="8" w:space="0" w:color="AEAEAE"/>
              <w:left w:val="nil"/>
              <w:bottom w:val="single" w:sz="8" w:space="0" w:color="AEAEAE"/>
              <w:right w:val="nil"/>
            </w:tcBorders>
            <w:shd w:val="clear" w:color="auto" w:fill="E0E0E0"/>
          </w:tcPr>
          <w:p w14:paraId="334F8A09" w14:textId="101E15CF" w:rsidR="00DD4F7E" w:rsidRPr="00DD4F7E" w:rsidRDefault="00BE0BA7" w:rsidP="00BD51F0">
            <w:pPr>
              <w:autoSpaceDE w:val="0"/>
              <w:autoSpaceDN w:val="0"/>
              <w:adjustRightInd w:val="0"/>
              <w:spacing w:after="0" w:line="360" w:lineRule="auto"/>
              <w:ind w:left="60" w:right="60"/>
              <w:rPr>
                <w:rFonts w:ascii="Arial" w:hAnsi="Arial" w:cs="Arial"/>
                <w:color w:val="264A60"/>
                <w:kern w:val="0"/>
                <w:sz w:val="18"/>
                <w:szCs w:val="18"/>
              </w:rPr>
            </w:pPr>
            <w:r>
              <w:rPr>
                <w:rFonts w:ascii="Arial" w:hAnsi="Arial" w:cs="Arial"/>
                <w:color w:val="264A60"/>
                <w:kern w:val="0"/>
                <w:sz w:val="18"/>
                <w:szCs w:val="18"/>
              </w:rPr>
              <w:t>A</w:t>
            </w:r>
            <w:r w:rsidRPr="00BE0BA7">
              <w:rPr>
                <w:rFonts w:ascii="Microsoft Himalaya" w:hAnsi="Microsoft Himalaya" w:cs="Arial"/>
                <w:color w:val="264A60"/>
                <w:w w:val="3"/>
                <w:kern w:val="0"/>
                <w:sz w:val="6"/>
                <w:szCs w:val="18"/>
              </w:rPr>
              <w:t>L</w:t>
            </w:r>
            <w:r w:rsidR="00DD4F7E" w:rsidRPr="00DD4F7E">
              <w:rPr>
                <w:rFonts w:ascii="Arial" w:hAnsi="Arial" w:cs="Arial"/>
                <w:color w:val="264A60"/>
                <w:kern w:val="0"/>
                <w:sz w:val="18"/>
                <w:szCs w:val="18"/>
              </w:rPr>
              <w:t>bsolute</w:t>
            </w:r>
          </w:p>
        </w:tc>
        <w:tc>
          <w:tcPr>
            <w:tcW w:w="1475" w:type="dxa"/>
            <w:tcBorders>
              <w:top w:val="single" w:sz="8" w:space="0" w:color="AEAEAE"/>
              <w:left w:val="nil"/>
              <w:bottom w:val="single" w:sz="8" w:space="0" w:color="AEAEAE"/>
              <w:right w:val="nil"/>
            </w:tcBorders>
            <w:shd w:val="clear" w:color="auto" w:fill="FFFFFF"/>
          </w:tcPr>
          <w:p w14:paraId="0D6F4F44" w14:textId="77777777" w:rsidR="00DD4F7E" w:rsidRPr="00DD4F7E" w:rsidRDefault="00DD4F7E" w:rsidP="00BD51F0">
            <w:pPr>
              <w:autoSpaceDE w:val="0"/>
              <w:autoSpaceDN w:val="0"/>
              <w:adjustRightInd w:val="0"/>
              <w:spacing w:after="0" w:line="360" w:lineRule="auto"/>
              <w:ind w:left="60" w:right="60"/>
              <w:jc w:val="right"/>
              <w:rPr>
                <w:rFonts w:ascii="Arial" w:hAnsi="Arial" w:cs="Arial"/>
                <w:color w:val="010205"/>
                <w:kern w:val="0"/>
                <w:sz w:val="18"/>
                <w:szCs w:val="18"/>
              </w:rPr>
            </w:pPr>
            <w:r w:rsidRPr="00DD4F7E">
              <w:rPr>
                <w:rFonts w:ascii="Arial" w:hAnsi="Arial" w:cs="Arial"/>
                <w:color w:val="010205"/>
                <w:kern w:val="0"/>
                <w:sz w:val="18"/>
                <w:szCs w:val="18"/>
              </w:rPr>
              <w:t>.140</w:t>
            </w:r>
          </w:p>
        </w:tc>
      </w:tr>
      <w:tr w:rsidR="00DD4F7E" w:rsidRPr="00DD4F7E" w14:paraId="79400989" w14:textId="77777777" w:rsidTr="00DD4F7E">
        <w:trPr>
          <w:cantSplit/>
          <w:jc w:val="center"/>
        </w:trPr>
        <w:tc>
          <w:tcPr>
            <w:tcW w:w="2445" w:type="dxa"/>
            <w:vMerge/>
            <w:tcBorders>
              <w:top w:val="single" w:sz="8" w:space="0" w:color="AEAEAE"/>
              <w:left w:val="nil"/>
              <w:bottom w:val="single" w:sz="8" w:space="0" w:color="AEAEAE"/>
              <w:right w:val="nil"/>
            </w:tcBorders>
            <w:shd w:val="clear" w:color="auto" w:fill="E0E0E0"/>
          </w:tcPr>
          <w:p w14:paraId="0683C864" w14:textId="77777777" w:rsidR="00DD4F7E" w:rsidRPr="00DD4F7E" w:rsidRDefault="00DD4F7E" w:rsidP="00BD51F0">
            <w:pPr>
              <w:autoSpaceDE w:val="0"/>
              <w:autoSpaceDN w:val="0"/>
              <w:adjustRightInd w:val="0"/>
              <w:spacing w:after="0" w:line="360" w:lineRule="auto"/>
              <w:rPr>
                <w:rFonts w:ascii="Arial" w:hAnsi="Arial" w:cs="Arial"/>
                <w:color w:val="010205"/>
                <w:kern w:val="0"/>
                <w:sz w:val="18"/>
                <w:szCs w:val="18"/>
              </w:rPr>
            </w:pPr>
          </w:p>
        </w:tc>
        <w:tc>
          <w:tcPr>
            <w:tcW w:w="1445" w:type="dxa"/>
            <w:tcBorders>
              <w:top w:val="single" w:sz="8" w:space="0" w:color="AEAEAE"/>
              <w:left w:val="nil"/>
              <w:bottom w:val="single" w:sz="8" w:space="0" w:color="AEAEAE"/>
              <w:right w:val="nil"/>
            </w:tcBorders>
            <w:shd w:val="clear" w:color="auto" w:fill="E0E0E0"/>
          </w:tcPr>
          <w:p w14:paraId="08AB5556" w14:textId="77777777" w:rsidR="00DD4F7E" w:rsidRPr="00DD4F7E" w:rsidRDefault="00DD4F7E" w:rsidP="00BD51F0">
            <w:pPr>
              <w:autoSpaceDE w:val="0"/>
              <w:autoSpaceDN w:val="0"/>
              <w:adjustRightInd w:val="0"/>
              <w:spacing w:after="0" w:line="360" w:lineRule="auto"/>
              <w:ind w:left="60" w:right="60"/>
              <w:rPr>
                <w:rFonts w:ascii="Arial" w:hAnsi="Arial" w:cs="Arial"/>
                <w:color w:val="264A60"/>
                <w:kern w:val="0"/>
                <w:sz w:val="18"/>
                <w:szCs w:val="18"/>
              </w:rPr>
            </w:pPr>
            <w:r w:rsidRPr="00DD4F7E">
              <w:rPr>
                <w:rFonts w:ascii="Arial" w:hAnsi="Arial" w:cs="Arial"/>
                <w:color w:val="264A60"/>
                <w:kern w:val="0"/>
                <w:sz w:val="18"/>
                <w:szCs w:val="18"/>
              </w:rPr>
              <w:t>Positive</w:t>
            </w:r>
          </w:p>
        </w:tc>
        <w:tc>
          <w:tcPr>
            <w:tcW w:w="1475" w:type="dxa"/>
            <w:tcBorders>
              <w:top w:val="single" w:sz="8" w:space="0" w:color="AEAEAE"/>
              <w:left w:val="nil"/>
              <w:bottom w:val="single" w:sz="8" w:space="0" w:color="AEAEAE"/>
              <w:right w:val="nil"/>
            </w:tcBorders>
            <w:shd w:val="clear" w:color="auto" w:fill="FFFFFF"/>
          </w:tcPr>
          <w:p w14:paraId="2FF586C5" w14:textId="77777777" w:rsidR="00DD4F7E" w:rsidRPr="00DD4F7E" w:rsidRDefault="00DD4F7E" w:rsidP="00BD51F0">
            <w:pPr>
              <w:autoSpaceDE w:val="0"/>
              <w:autoSpaceDN w:val="0"/>
              <w:adjustRightInd w:val="0"/>
              <w:spacing w:after="0" w:line="360" w:lineRule="auto"/>
              <w:ind w:left="60" w:right="60"/>
              <w:jc w:val="right"/>
              <w:rPr>
                <w:rFonts w:ascii="Arial" w:hAnsi="Arial" w:cs="Arial"/>
                <w:color w:val="010205"/>
                <w:kern w:val="0"/>
                <w:sz w:val="18"/>
                <w:szCs w:val="18"/>
              </w:rPr>
            </w:pPr>
            <w:r w:rsidRPr="00DD4F7E">
              <w:rPr>
                <w:rFonts w:ascii="Arial" w:hAnsi="Arial" w:cs="Arial"/>
                <w:color w:val="010205"/>
                <w:kern w:val="0"/>
                <w:sz w:val="18"/>
                <w:szCs w:val="18"/>
              </w:rPr>
              <w:t>.078</w:t>
            </w:r>
          </w:p>
        </w:tc>
      </w:tr>
      <w:tr w:rsidR="00DD4F7E" w:rsidRPr="00DD4F7E" w14:paraId="0C849E19" w14:textId="77777777" w:rsidTr="00DD4F7E">
        <w:trPr>
          <w:cantSplit/>
          <w:jc w:val="center"/>
        </w:trPr>
        <w:tc>
          <w:tcPr>
            <w:tcW w:w="2445" w:type="dxa"/>
            <w:vMerge/>
            <w:tcBorders>
              <w:top w:val="single" w:sz="8" w:space="0" w:color="AEAEAE"/>
              <w:left w:val="nil"/>
              <w:bottom w:val="single" w:sz="8" w:space="0" w:color="AEAEAE"/>
              <w:right w:val="nil"/>
            </w:tcBorders>
            <w:shd w:val="clear" w:color="auto" w:fill="E0E0E0"/>
          </w:tcPr>
          <w:p w14:paraId="28BABB24" w14:textId="77777777" w:rsidR="00DD4F7E" w:rsidRPr="00DD4F7E" w:rsidRDefault="00DD4F7E" w:rsidP="00BD51F0">
            <w:pPr>
              <w:autoSpaceDE w:val="0"/>
              <w:autoSpaceDN w:val="0"/>
              <w:adjustRightInd w:val="0"/>
              <w:spacing w:after="0" w:line="360" w:lineRule="auto"/>
              <w:rPr>
                <w:rFonts w:ascii="Arial" w:hAnsi="Arial" w:cs="Arial"/>
                <w:color w:val="010205"/>
                <w:kern w:val="0"/>
                <w:sz w:val="18"/>
                <w:szCs w:val="18"/>
              </w:rPr>
            </w:pPr>
          </w:p>
        </w:tc>
        <w:tc>
          <w:tcPr>
            <w:tcW w:w="1445" w:type="dxa"/>
            <w:tcBorders>
              <w:top w:val="single" w:sz="8" w:space="0" w:color="AEAEAE"/>
              <w:left w:val="nil"/>
              <w:bottom w:val="single" w:sz="8" w:space="0" w:color="AEAEAE"/>
              <w:right w:val="nil"/>
            </w:tcBorders>
            <w:shd w:val="clear" w:color="auto" w:fill="E0E0E0"/>
          </w:tcPr>
          <w:p w14:paraId="1EAA1CFC" w14:textId="7F3E961A" w:rsidR="00DD4F7E" w:rsidRPr="00DD4F7E" w:rsidRDefault="00DD4F7E" w:rsidP="00BD51F0">
            <w:pPr>
              <w:autoSpaceDE w:val="0"/>
              <w:autoSpaceDN w:val="0"/>
              <w:adjustRightInd w:val="0"/>
              <w:spacing w:after="0" w:line="360" w:lineRule="auto"/>
              <w:ind w:left="60" w:right="60"/>
              <w:rPr>
                <w:rFonts w:ascii="Arial" w:hAnsi="Arial" w:cs="Arial"/>
                <w:color w:val="264A60"/>
                <w:kern w:val="0"/>
                <w:sz w:val="18"/>
                <w:szCs w:val="18"/>
              </w:rPr>
            </w:pPr>
            <w:r w:rsidRPr="00DD4F7E">
              <w:rPr>
                <w:rFonts w:ascii="Arial" w:hAnsi="Arial" w:cs="Arial"/>
                <w:color w:val="264A60"/>
                <w:kern w:val="0"/>
                <w:sz w:val="18"/>
                <w:szCs w:val="18"/>
              </w:rPr>
              <w:t>Neg</w:t>
            </w:r>
            <w:r w:rsidR="00BE0BA7">
              <w:rPr>
                <w:rFonts w:ascii="Arial" w:hAnsi="Arial" w:cs="Arial"/>
                <w:color w:val="264A60"/>
                <w:kern w:val="0"/>
                <w:sz w:val="18"/>
                <w:szCs w:val="18"/>
              </w:rPr>
              <w:t>a</w:t>
            </w:r>
            <w:r w:rsidR="00BE0BA7" w:rsidRPr="00BE0BA7">
              <w:rPr>
                <w:rFonts w:ascii="Microsoft Himalaya" w:hAnsi="Microsoft Himalaya" w:cs="Arial"/>
                <w:color w:val="264A60"/>
                <w:w w:val="3"/>
                <w:kern w:val="0"/>
                <w:sz w:val="6"/>
                <w:szCs w:val="18"/>
              </w:rPr>
              <w:t>l</w:t>
            </w:r>
            <w:r w:rsidRPr="00DD4F7E">
              <w:rPr>
                <w:rFonts w:ascii="Arial" w:hAnsi="Arial" w:cs="Arial"/>
                <w:color w:val="264A60"/>
                <w:kern w:val="0"/>
                <w:sz w:val="18"/>
                <w:szCs w:val="18"/>
              </w:rPr>
              <w:t>tive</w:t>
            </w:r>
          </w:p>
        </w:tc>
        <w:tc>
          <w:tcPr>
            <w:tcW w:w="1475" w:type="dxa"/>
            <w:tcBorders>
              <w:top w:val="single" w:sz="8" w:space="0" w:color="AEAEAE"/>
              <w:left w:val="nil"/>
              <w:bottom w:val="single" w:sz="8" w:space="0" w:color="AEAEAE"/>
              <w:right w:val="nil"/>
            </w:tcBorders>
            <w:shd w:val="clear" w:color="auto" w:fill="FFFFFF"/>
          </w:tcPr>
          <w:p w14:paraId="7F26BF44" w14:textId="77777777" w:rsidR="00DD4F7E" w:rsidRPr="00DD4F7E" w:rsidRDefault="00DD4F7E" w:rsidP="00BD51F0">
            <w:pPr>
              <w:autoSpaceDE w:val="0"/>
              <w:autoSpaceDN w:val="0"/>
              <w:adjustRightInd w:val="0"/>
              <w:spacing w:after="0" w:line="360" w:lineRule="auto"/>
              <w:ind w:left="60" w:right="60"/>
              <w:jc w:val="right"/>
              <w:rPr>
                <w:rFonts w:ascii="Arial" w:hAnsi="Arial" w:cs="Arial"/>
                <w:color w:val="010205"/>
                <w:kern w:val="0"/>
                <w:sz w:val="18"/>
                <w:szCs w:val="18"/>
              </w:rPr>
            </w:pPr>
            <w:r w:rsidRPr="00DD4F7E">
              <w:rPr>
                <w:rFonts w:ascii="Arial" w:hAnsi="Arial" w:cs="Arial"/>
                <w:color w:val="010205"/>
                <w:kern w:val="0"/>
                <w:sz w:val="18"/>
                <w:szCs w:val="18"/>
              </w:rPr>
              <w:t>-.140</w:t>
            </w:r>
          </w:p>
        </w:tc>
      </w:tr>
      <w:tr w:rsidR="00DD4F7E" w:rsidRPr="00DD4F7E" w14:paraId="1F5A649A" w14:textId="77777777" w:rsidTr="00DD4F7E">
        <w:trPr>
          <w:cantSplit/>
          <w:jc w:val="center"/>
        </w:trPr>
        <w:tc>
          <w:tcPr>
            <w:tcW w:w="3890" w:type="dxa"/>
            <w:gridSpan w:val="2"/>
            <w:tcBorders>
              <w:top w:val="single" w:sz="8" w:space="0" w:color="AEAEAE"/>
              <w:left w:val="nil"/>
              <w:bottom w:val="single" w:sz="8" w:space="0" w:color="AEAEAE"/>
              <w:right w:val="nil"/>
            </w:tcBorders>
            <w:shd w:val="clear" w:color="auto" w:fill="E0E0E0"/>
          </w:tcPr>
          <w:p w14:paraId="56B1EB70" w14:textId="79F79FBD" w:rsidR="00DD4F7E" w:rsidRPr="00DD4F7E" w:rsidRDefault="00DD4F7E" w:rsidP="00BD51F0">
            <w:pPr>
              <w:autoSpaceDE w:val="0"/>
              <w:autoSpaceDN w:val="0"/>
              <w:adjustRightInd w:val="0"/>
              <w:spacing w:after="0" w:line="360" w:lineRule="auto"/>
              <w:ind w:left="60" w:right="60"/>
              <w:rPr>
                <w:rFonts w:ascii="Arial" w:hAnsi="Arial" w:cs="Arial"/>
                <w:color w:val="264A60"/>
                <w:kern w:val="0"/>
                <w:sz w:val="18"/>
                <w:szCs w:val="18"/>
              </w:rPr>
            </w:pPr>
            <w:r w:rsidRPr="00DD4F7E">
              <w:rPr>
                <w:rFonts w:ascii="Arial" w:hAnsi="Arial" w:cs="Arial"/>
                <w:color w:val="264A60"/>
                <w:kern w:val="0"/>
                <w:sz w:val="18"/>
                <w:szCs w:val="18"/>
              </w:rPr>
              <w:t>Test St</w:t>
            </w:r>
            <w:r w:rsidR="00BE0BA7">
              <w:rPr>
                <w:rFonts w:ascii="Arial" w:hAnsi="Arial" w:cs="Arial"/>
                <w:color w:val="264A60"/>
                <w:kern w:val="0"/>
                <w:sz w:val="18"/>
                <w:szCs w:val="18"/>
              </w:rPr>
              <w:t>a</w:t>
            </w:r>
            <w:r w:rsidR="00BE0BA7" w:rsidRPr="00BE0BA7">
              <w:rPr>
                <w:rFonts w:ascii="Microsoft Himalaya" w:hAnsi="Microsoft Himalaya" w:cs="Arial"/>
                <w:color w:val="264A60"/>
                <w:w w:val="3"/>
                <w:kern w:val="0"/>
                <w:sz w:val="6"/>
                <w:szCs w:val="18"/>
              </w:rPr>
              <w:t>l</w:t>
            </w:r>
            <w:r w:rsidRPr="00DD4F7E">
              <w:rPr>
                <w:rFonts w:ascii="Arial" w:hAnsi="Arial" w:cs="Arial"/>
                <w:color w:val="264A60"/>
                <w:kern w:val="0"/>
                <w:sz w:val="18"/>
                <w:szCs w:val="18"/>
              </w:rPr>
              <w:t>tistic</w:t>
            </w:r>
          </w:p>
        </w:tc>
        <w:tc>
          <w:tcPr>
            <w:tcW w:w="1475" w:type="dxa"/>
            <w:tcBorders>
              <w:top w:val="single" w:sz="8" w:space="0" w:color="AEAEAE"/>
              <w:left w:val="nil"/>
              <w:bottom w:val="single" w:sz="8" w:space="0" w:color="AEAEAE"/>
              <w:right w:val="nil"/>
            </w:tcBorders>
            <w:shd w:val="clear" w:color="auto" w:fill="FFFFFF"/>
          </w:tcPr>
          <w:p w14:paraId="02A21709" w14:textId="77777777" w:rsidR="00DD4F7E" w:rsidRPr="00DD4F7E" w:rsidRDefault="00DD4F7E" w:rsidP="00BD51F0">
            <w:pPr>
              <w:autoSpaceDE w:val="0"/>
              <w:autoSpaceDN w:val="0"/>
              <w:adjustRightInd w:val="0"/>
              <w:spacing w:after="0" w:line="360" w:lineRule="auto"/>
              <w:ind w:left="60" w:right="60"/>
              <w:jc w:val="right"/>
              <w:rPr>
                <w:rFonts w:ascii="Arial" w:hAnsi="Arial" w:cs="Arial"/>
                <w:color w:val="010205"/>
                <w:kern w:val="0"/>
                <w:sz w:val="18"/>
                <w:szCs w:val="18"/>
              </w:rPr>
            </w:pPr>
            <w:r w:rsidRPr="00DD4F7E">
              <w:rPr>
                <w:rFonts w:ascii="Arial" w:hAnsi="Arial" w:cs="Arial"/>
                <w:color w:val="010205"/>
                <w:kern w:val="0"/>
                <w:sz w:val="18"/>
                <w:szCs w:val="18"/>
              </w:rPr>
              <w:t>.140</w:t>
            </w:r>
          </w:p>
        </w:tc>
      </w:tr>
      <w:tr w:rsidR="00DD4F7E" w:rsidRPr="00DD4F7E" w14:paraId="0358CA1E" w14:textId="77777777" w:rsidTr="00DD4F7E">
        <w:trPr>
          <w:cantSplit/>
          <w:jc w:val="center"/>
        </w:trPr>
        <w:tc>
          <w:tcPr>
            <w:tcW w:w="3890" w:type="dxa"/>
            <w:gridSpan w:val="2"/>
            <w:tcBorders>
              <w:top w:val="single" w:sz="8" w:space="0" w:color="AEAEAE"/>
              <w:left w:val="nil"/>
              <w:bottom w:val="single" w:sz="8" w:space="0" w:color="152935"/>
              <w:right w:val="nil"/>
            </w:tcBorders>
            <w:shd w:val="clear" w:color="auto" w:fill="E0E0E0"/>
          </w:tcPr>
          <w:p w14:paraId="69D2217E" w14:textId="06679A1A" w:rsidR="00DD4F7E" w:rsidRPr="00DD4F7E" w:rsidRDefault="00BE0BA7" w:rsidP="00BD51F0">
            <w:pPr>
              <w:autoSpaceDE w:val="0"/>
              <w:autoSpaceDN w:val="0"/>
              <w:adjustRightInd w:val="0"/>
              <w:spacing w:after="0" w:line="360" w:lineRule="auto"/>
              <w:ind w:left="60" w:right="60"/>
              <w:rPr>
                <w:rFonts w:ascii="Arial" w:hAnsi="Arial" w:cs="Arial"/>
                <w:color w:val="264A60"/>
                <w:kern w:val="0"/>
                <w:sz w:val="18"/>
                <w:szCs w:val="18"/>
              </w:rPr>
            </w:pPr>
            <w:r>
              <w:rPr>
                <w:rFonts w:ascii="Arial" w:hAnsi="Arial" w:cs="Arial"/>
                <w:color w:val="264A60"/>
                <w:kern w:val="0"/>
                <w:sz w:val="18"/>
                <w:szCs w:val="18"/>
              </w:rPr>
              <w:t>A</w:t>
            </w:r>
            <w:r w:rsidRPr="00BE0BA7">
              <w:rPr>
                <w:rFonts w:ascii="Microsoft Himalaya" w:hAnsi="Microsoft Himalaya" w:cs="Arial"/>
                <w:color w:val="264A60"/>
                <w:w w:val="3"/>
                <w:kern w:val="0"/>
                <w:sz w:val="6"/>
                <w:szCs w:val="18"/>
              </w:rPr>
              <w:t>L</w:t>
            </w:r>
            <w:r w:rsidR="00DD4F7E" w:rsidRPr="00DD4F7E">
              <w:rPr>
                <w:rFonts w:ascii="Arial" w:hAnsi="Arial" w:cs="Arial"/>
                <w:color w:val="264A60"/>
                <w:kern w:val="0"/>
                <w:sz w:val="18"/>
                <w:szCs w:val="18"/>
              </w:rPr>
              <w:t>symp. Sig. (2-t</w:t>
            </w:r>
            <w:r>
              <w:rPr>
                <w:rFonts w:ascii="Arial" w:hAnsi="Arial" w:cs="Arial"/>
                <w:color w:val="264A60"/>
                <w:kern w:val="0"/>
                <w:sz w:val="18"/>
                <w:szCs w:val="18"/>
              </w:rPr>
              <w:t>a</w:t>
            </w:r>
            <w:r w:rsidRPr="00BE0BA7">
              <w:rPr>
                <w:rFonts w:ascii="Microsoft Himalaya" w:hAnsi="Microsoft Himalaya" w:cs="Arial"/>
                <w:color w:val="264A60"/>
                <w:w w:val="3"/>
                <w:kern w:val="0"/>
                <w:sz w:val="6"/>
                <w:szCs w:val="18"/>
              </w:rPr>
              <w:t>l</w:t>
            </w:r>
            <w:r w:rsidR="00DD4F7E" w:rsidRPr="00DD4F7E">
              <w:rPr>
                <w:rFonts w:ascii="Arial" w:hAnsi="Arial" w:cs="Arial"/>
                <w:color w:val="264A60"/>
                <w:kern w:val="0"/>
                <w:sz w:val="18"/>
                <w:szCs w:val="18"/>
              </w:rPr>
              <w:t>iled)</w:t>
            </w:r>
          </w:p>
        </w:tc>
        <w:tc>
          <w:tcPr>
            <w:tcW w:w="1475" w:type="dxa"/>
            <w:tcBorders>
              <w:top w:val="single" w:sz="8" w:space="0" w:color="AEAEAE"/>
              <w:left w:val="nil"/>
              <w:bottom w:val="single" w:sz="8" w:space="0" w:color="152935"/>
              <w:right w:val="nil"/>
            </w:tcBorders>
            <w:shd w:val="clear" w:color="auto" w:fill="FFFFFF"/>
          </w:tcPr>
          <w:p w14:paraId="3D5BBC6F" w14:textId="77777777" w:rsidR="00DD4F7E" w:rsidRPr="00DD4F7E" w:rsidRDefault="00DD4F7E" w:rsidP="00BD51F0">
            <w:pPr>
              <w:autoSpaceDE w:val="0"/>
              <w:autoSpaceDN w:val="0"/>
              <w:adjustRightInd w:val="0"/>
              <w:spacing w:after="0" w:line="360" w:lineRule="auto"/>
              <w:ind w:left="60" w:right="60"/>
              <w:jc w:val="right"/>
              <w:rPr>
                <w:rFonts w:ascii="Arial" w:hAnsi="Arial" w:cs="Arial"/>
                <w:color w:val="010205"/>
                <w:kern w:val="0"/>
                <w:sz w:val="18"/>
                <w:szCs w:val="18"/>
              </w:rPr>
            </w:pPr>
            <w:r w:rsidRPr="00DD4F7E">
              <w:rPr>
                <w:rFonts w:ascii="Arial" w:hAnsi="Arial" w:cs="Arial"/>
                <w:color w:val="010205"/>
                <w:kern w:val="0"/>
                <w:sz w:val="18"/>
                <w:szCs w:val="18"/>
              </w:rPr>
              <w:t>.136</w:t>
            </w:r>
            <w:r w:rsidRPr="00DD4F7E">
              <w:rPr>
                <w:rFonts w:ascii="Arial" w:hAnsi="Arial" w:cs="Arial"/>
                <w:color w:val="010205"/>
                <w:kern w:val="0"/>
                <w:sz w:val="18"/>
                <w:szCs w:val="18"/>
                <w:vertAlign w:val="superscript"/>
              </w:rPr>
              <w:t>c</w:t>
            </w:r>
          </w:p>
        </w:tc>
      </w:tr>
    </w:tbl>
    <w:p w14:paraId="6DD145C8" w14:textId="3556C237" w:rsidR="00DD4F7E" w:rsidRDefault="00DD4F7E" w:rsidP="00BD51F0">
      <w:pPr>
        <w:pStyle w:val="Caption"/>
        <w:spacing w:after="0" w:line="360" w:lineRule="auto"/>
        <w:jc w:val="center"/>
        <w:rPr>
          <w:rFonts w:ascii="Times New Roman" w:hAnsi="Times New Roman" w:cs="Times New Roman"/>
          <w:i w:val="0"/>
          <w:iCs w:val="0"/>
          <w:color w:val="auto"/>
          <w:sz w:val="20"/>
          <w:szCs w:val="20"/>
        </w:rPr>
      </w:pPr>
      <w:r w:rsidRPr="00DD4F7E">
        <w:rPr>
          <w:rFonts w:ascii="Times New Roman" w:hAnsi="Times New Roman" w:cs="Times New Roman"/>
          <w:i w:val="0"/>
          <w:iCs w:val="0"/>
          <w:color w:val="auto"/>
          <w:sz w:val="20"/>
          <w:szCs w:val="20"/>
        </w:rPr>
        <w:t>G</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DD4F7E">
        <w:rPr>
          <w:rFonts w:ascii="Times New Roman" w:hAnsi="Times New Roman" w:cs="Times New Roman"/>
          <w:i w:val="0"/>
          <w:iCs w:val="0"/>
          <w:color w:val="auto"/>
          <w:sz w:val="20"/>
          <w:szCs w:val="20"/>
        </w:rPr>
        <w:t>mb</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DD4F7E">
        <w:rPr>
          <w:rFonts w:ascii="Times New Roman" w:hAnsi="Times New Roman" w:cs="Times New Roman"/>
          <w:i w:val="0"/>
          <w:iCs w:val="0"/>
          <w:color w:val="auto"/>
          <w:sz w:val="20"/>
          <w:szCs w:val="20"/>
        </w:rPr>
        <w:t xml:space="preserve">r 1. </w:t>
      </w:r>
      <w:r w:rsidRPr="00DD4F7E">
        <w:rPr>
          <w:rFonts w:ascii="Times New Roman" w:hAnsi="Times New Roman" w:cs="Times New Roman"/>
          <w:i w:val="0"/>
          <w:iCs w:val="0"/>
          <w:color w:val="auto"/>
          <w:sz w:val="20"/>
          <w:szCs w:val="20"/>
        </w:rPr>
        <w:fldChar w:fldCharType="begin"/>
      </w:r>
      <w:r w:rsidRPr="00DD4F7E">
        <w:rPr>
          <w:rFonts w:ascii="Times New Roman" w:hAnsi="Times New Roman" w:cs="Times New Roman"/>
          <w:i w:val="0"/>
          <w:iCs w:val="0"/>
          <w:color w:val="auto"/>
          <w:sz w:val="20"/>
          <w:szCs w:val="20"/>
        </w:rPr>
        <w:instrText xml:space="preserve"> SEQ Gambar_1. \* ARABIC </w:instrText>
      </w:r>
      <w:r w:rsidRPr="00DD4F7E">
        <w:rPr>
          <w:rFonts w:ascii="Times New Roman" w:hAnsi="Times New Roman" w:cs="Times New Roman"/>
          <w:i w:val="0"/>
          <w:iCs w:val="0"/>
          <w:color w:val="auto"/>
          <w:sz w:val="20"/>
          <w:szCs w:val="20"/>
        </w:rPr>
        <w:fldChar w:fldCharType="separate"/>
      </w:r>
      <w:r w:rsidR="00F26D10">
        <w:rPr>
          <w:rFonts w:ascii="Times New Roman" w:hAnsi="Times New Roman" w:cs="Times New Roman"/>
          <w:i w:val="0"/>
          <w:iCs w:val="0"/>
          <w:noProof/>
          <w:color w:val="auto"/>
          <w:sz w:val="20"/>
          <w:szCs w:val="20"/>
        </w:rPr>
        <w:t>3</w:t>
      </w:r>
      <w:r w:rsidRPr="00DD4F7E">
        <w:rPr>
          <w:rFonts w:ascii="Times New Roman" w:hAnsi="Times New Roman" w:cs="Times New Roman"/>
          <w:i w:val="0"/>
          <w:iCs w:val="0"/>
          <w:color w:val="auto"/>
          <w:sz w:val="20"/>
          <w:szCs w:val="20"/>
        </w:rPr>
        <w:fldChar w:fldCharType="end"/>
      </w:r>
      <w:r w:rsidRPr="00DD4F7E">
        <w:rPr>
          <w:rFonts w:ascii="Times New Roman" w:hAnsi="Times New Roman" w:cs="Times New Roman"/>
          <w:i w:val="0"/>
          <w:iCs w:val="0"/>
          <w:color w:val="auto"/>
          <w:sz w:val="20"/>
          <w:szCs w:val="20"/>
        </w:rPr>
        <w:t xml:space="preserve"> H</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DD4F7E">
        <w:rPr>
          <w:rFonts w:ascii="Times New Roman" w:hAnsi="Times New Roman" w:cs="Times New Roman"/>
          <w:i w:val="0"/>
          <w:iCs w:val="0"/>
          <w:color w:val="auto"/>
          <w:sz w:val="20"/>
          <w:szCs w:val="20"/>
        </w:rPr>
        <w:t>sil Uji Norm</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DD4F7E">
        <w:rPr>
          <w:rFonts w:ascii="Times New Roman" w:hAnsi="Times New Roman" w:cs="Times New Roman"/>
          <w:i w:val="0"/>
          <w:iCs w:val="0"/>
          <w:color w:val="auto"/>
          <w:sz w:val="20"/>
          <w:szCs w:val="20"/>
        </w:rPr>
        <w:t>lit</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DD4F7E">
        <w:rPr>
          <w:rFonts w:ascii="Times New Roman" w:hAnsi="Times New Roman" w:cs="Times New Roman"/>
          <w:i w:val="0"/>
          <w:iCs w:val="0"/>
          <w:color w:val="auto"/>
          <w:sz w:val="20"/>
          <w:szCs w:val="20"/>
        </w:rPr>
        <w:t>s V</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DD4F7E">
        <w:rPr>
          <w:rFonts w:ascii="Times New Roman" w:hAnsi="Times New Roman" w:cs="Times New Roman"/>
          <w:i w:val="0"/>
          <w:iCs w:val="0"/>
          <w:color w:val="auto"/>
          <w:sz w:val="20"/>
          <w:szCs w:val="20"/>
        </w:rPr>
        <w:t>ri</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DD4F7E">
        <w:rPr>
          <w:rFonts w:ascii="Times New Roman" w:hAnsi="Times New Roman" w:cs="Times New Roman"/>
          <w:i w:val="0"/>
          <w:iCs w:val="0"/>
          <w:color w:val="auto"/>
          <w:sz w:val="20"/>
          <w:szCs w:val="20"/>
        </w:rPr>
        <w:t>bel X d</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DD4F7E">
        <w:rPr>
          <w:rFonts w:ascii="Times New Roman" w:hAnsi="Times New Roman" w:cs="Times New Roman"/>
          <w:i w:val="0"/>
          <w:iCs w:val="0"/>
          <w:color w:val="auto"/>
          <w:sz w:val="20"/>
          <w:szCs w:val="20"/>
        </w:rPr>
        <w:t>n Y</w:t>
      </w:r>
    </w:p>
    <w:p w14:paraId="466719AF" w14:textId="371B090E" w:rsidR="00DD4F7E" w:rsidRDefault="00DD4F7E" w:rsidP="00BD51F0">
      <w:pPr>
        <w:pStyle w:val="ListParagraph"/>
        <w:spacing w:after="0" w:line="360" w:lineRule="auto"/>
        <w:ind w:left="426"/>
        <w:jc w:val="center"/>
        <w:rPr>
          <w:rFonts w:ascii="Times New Roman" w:hAnsi="Times New Roman" w:cs="Times New Roman"/>
          <w:sz w:val="20"/>
          <w:szCs w:val="20"/>
        </w:rPr>
      </w:pPr>
      <w:r w:rsidRPr="00CD3AC8">
        <w:rPr>
          <w:rFonts w:ascii="Times New Roman" w:hAnsi="Times New Roman" w:cs="Times New Roman"/>
          <w:sz w:val="20"/>
          <w:szCs w:val="20"/>
        </w:rPr>
        <w:t>Sumber: H</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sil Ol</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h D</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t</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 xml:space="preserve"> </w:t>
      </w:r>
      <w:proofErr w:type="gramStart"/>
      <w:r w:rsidRPr="00CD3AC8">
        <w:rPr>
          <w:rFonts w:ascii="Times New Roman" w:hAnsi="Times New Roman" w:cs="Times New Roman"/>
          <w:sz w:val="20"/>
          <w:szCs w:val="20"/>
        </w:rPr>
        <w:t>SPSS(</w:t>
      </w:r>
      <w:proofErr w:type="gramEnd"/>
      <w:r w:rsidRPr="00CD3AC8">
        <w:rPr>
          <w:rFonts w:ascii="Times New Roman" w:hAnsi="Times New Roman" w:cs="Times New Roman"/>
          <w:sz w:val="20"/>
          <w:szCs w:val="20"/>
        </w:rPr>
        <w:t>2024)</w:t>
      </w:r>
    </w:p>
    <w:p w14:paraId="031EB642" w14:textId="77777777" w:rsidR="00DD4F7E" w:rsidRDefault="00DD4F7E" w:rsidP="00BD51F0">
      <w:pPr>
        <w:pStyle w:val="ListParagraph"/>
        <w:spacing w:after="0" w:line="360" w:lineRule="auto"/>
        <w:ind w:left="426"/>
        <w:jc w:val="center"/>
        <w:rPr>
          <w:rFonts w:ascii="Times New Roman" w:hAnsi="Times New Roman" w:cs="Times New Roman"/>
          <w:sz w:val="20"/>
          <w:szCs w:val="20"/>
        </w:rPr>
      </w:pPr>
    </w:p>
    <w:p w14:paraId="4B4572B7" w14:textId="4DD2C8D0" w:rsidR="00DD4F7E" w:rsidRDefault="00DD4F7E" w:rsidP="00BD51F0">
      <w:pPr>
        <w:spacing w:after="0" w:line="360" w:lineRule="auto"/>
        <w:ind w:firstLine="426"/>
        <w:jc w:val="both"/>
        <w:rPr>
          <w:rFonts w:ascii="Times New Roman" w:hAnsi="Times New Roman" w:cs="Times New Roman"/>
          <w:kern w:val="0"/>
          <w:sz w:val="24"/>
          <w:szCs w:val="24"/>
        </w:rPr>
      </w:pPr>
      <w:r w:rsidRPr="00155079">
        <w:rPr>
          <w:rFonts w:ascii="Times New Roman" w:hAnsi="Times New Roman" w:cs="Times New Roman"/>
          <w:kern w:val="0"/>
          <w:sz w:val="24"/>
          <w:szCs w:val="24"/>
        </w:rPr>
        <w:t>Berd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s</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rk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n H</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sil oleh 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 xml:space="preserve"> SPSS</w:t>
      </w:r>
      <w:r w:rsidR="00155079" w:rsidRPr="00155079">
        <w:rPr>
          <w:rFonts w:ascii="Times New Roman" w:hAnsi="Times New Roman" w:cs="Times New Roman"/>
          <w:kern w:val="0"/>
          <w:sz w:val="24"/>
          <w:szCs w:val="24"/>
        </w:rPr>
        <w:t xml:space="preserve"> p</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155079" w:rsidRPr="00155079">
        <w:rPr>
          <w:rFonts w:ascii="Times New Roman" w:hAnsi="Times New Roman" w:cs="Times New Roman"/>
          <w:kern w:val="0"/>
          <w:sz w:val="24"/>
          <w:szCs w:val="24"/>
        </w:rPr>
        <w:t>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 xml:space="preserve"> G</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mb</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r 1.3 diperoleh h</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sil uji Norm</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lit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s v</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ri</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bel Liter</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si Keu</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ng</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n (X) 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n Peril</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ku Keu</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ng</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n (Y) memiliki signifik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nsi 0,136 &gt; 0,05 signifk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nsi y</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ng disy</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r</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tk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n. Deng</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n demiki</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n 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p</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t disimpulk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n b</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hw</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 xml:space="preserve"> </w:t>
      </w:r>
      <w:r w:rsidR="00155079" w:rsidRPr="00155079">
        <w:rPr>
          <w:rFonts w:ascii="Times New Roman" w:hAnsi="Times New Roman" w:cs="Times New Roman"/>
          <w:kern w:val="0"/>
          <w:sz w:val="24"/>
          <w:szCs w:val="24"/>
        </w:rPr>
        <w:t>nil</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155079" w:rsidRPr="00155079">
        <w:rPr>
          <w:rFonts w:ascii="Times New Roman" w:hAnsi="Times New Roman" w:cs="Times New Roman"/>
          <w:kern w:val="0"/>
          <w:sz w:val="24"/>
          <w:szCs w:val="24"/>
        </w:rPr>
        <w:t>i residu</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00155079" w:rsidRPr="00155079">
        <w:rPr>
          <w:rFonts w:ascii="Times New Roman" w:hAnsi="Times New Roman" w:cs="Times New Roman"/>
          <w:kern w:val="0"/>
          <w:sz w:val="24"/>
          <w:szCs w:val="24"/>
        </w:rPr>
        <w:t xml:space="preserve">l </w:t>
      </w:r>
      <w:r w:rsidRPr="00155079">
        <w:rPr>
          <w:rFonts w:ascii="Times New Roman" w:hAnsi="Times New Roman" w:cs="Times New Roman"/>
          <w:kern w:val="0"/>
          <w:sz w:val="24"/>
          <w:szCs w:val="24"/>
        </w:rPr>
        <w:t xml:space="preserve">terdistribusi </w:t>
      </w:r>
      <w:r w:rsidRPr="00155079">
        <w:rPr>
          <w:rFonts w:ascii="Times New Roman" w:hAnsi="Times New Roman" w:cs="Times New Roman"/>
          <w:b/>
          <w:bCs/>
          <w:kern w:val="0"/>
          <w:sz w:val="24"/>
          <w:szCs w:val="24"/>
        </w:rPr>
        <w:t>Norm</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r w:rsidRPr="00155079">
        <w:rPr>
          <w:rFonts w:ascii="Times New Roman" w:hAnsi="Times New Roman" w:cs="Times New Roman"/>
          <w:b/>
          <w:bCs/>
          <w:kern w:val="0"/>
          <w:sz w:val="24"/>
          <w:szCs w:val="24"/>
        </w:rPr>
        <w:t>l</w:t>
      </w:r>
      <w:r w:rsidRPr="00155079">
        <w:rPr>
          <w:rFonts w:ascii="Times New Roman" w:hAnsi="Times New Roman" w:cs="Times New Roman"/>
          <w:kern w:val="0"/>
          <w:sz w:val="24"/>
          <w:szCs w:val="24"/>
        </w:rPr>
        <w:t xml:space="preserve"> sehingg</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 xml:space="preserve"> 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p</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t digun</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n d</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l</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m peneliti</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sidRPr="00155079">
        <w:rPr>
          <w:rFonts w:ascii="Times New Roman" w:hAnsi="Times New Roman" w:cs="Times New Roman"/>
          <w:kern w:val="0"/>
          <w:sz w:val="24"/>
          <w:szCs w:val="24"/>
        </w:rPr>
        <w:t>n.</w:t>
      </w:r>
    </w:p>
    <w:p w14:paraId="1A42201D" w14:textId="1D9FD8EE" w:rsidR="00565F8D" w:rsidRDefault="00565F8D" w:rsidP="00BD51F0">
      <w:pPr>
        <w:spacing w:after="0" w:line="360" w:lineRule="auto"/>
        <w:jc w:val="both"/>
        <w:rPr>
          <w:rFonts w:ascii="Times New Roman" w:hAnsi="Times New Roman" w:cs="Times New Roman"/>
          <w:b/>
          <w:bCs/>
          <w:kern w:val="0"/>
          <w:sz w:val="24"/>
          <w:szCs w:val="24"/>
        </w:rPr>
      </w:pPr>
      <w:r w:rsidRPr="00565F8D">
        <w:rPr>
          <w:rFonts w:ascii="Times New Roman" w:hAnsi="Times New Roman" w:cs="Times New Roman"/>
          <w:b/>
          <w:bCs/>
          <w:kern w:val="0"/>
          <w:sz w:val="24"/>
          <w:szCs w:val="24"/>
        </w:rPr>
        <w:t>Uji Hipotesis p</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r w:rsidRPr="00565F8D">
        <w:rPr>
          <w:rFonts w:ascii="Times New Roman" w:hAnsi="Times New Roman" w:cs="Times New Roman"/>
          <w:b/>
          <w:bCs/>
          <w:kern w:val="0"/>
          <w:sz w:val="24"/>
          <w:szCs w:val="24"/>
        </w:rPr>
        <w:t>d</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r w:rsidRPr="00565F8D">
        <w:rPr>
          <w:rFonts w:ascii="Times New Roman" w:hAnsi="Times New Roman" w:cs="Times New Roman"/>
          <w:b/>
          <w:bCs/>
          <w:kern w:val="0"/>
          <w:sz w:val="24"/>
          <w:szCs w:val="24"/>
        </w:rPr>
        <w:t xml:space="preserve"> </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r w:rsidRPr="00565F8D">
        <w:rPr>
          <w:rFonts w:ascii="Times New Roman" w:hAnsi="Times New Roman" w:cs="Times New Roman"/>
          <w:b/>
          <w:bCs/>
          <w:kern w:val="0"/>
          <w:sz w:val="24"/>
          <w:szCs w:val="24"/>
        </w:rPr>
        <w:t>n</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r w:rsidRPr="00565F8D">
        <w:rPr>
          <w:rFonts w:ascii="Times New Roman" w:hAnsi="Times New Roman" w:cs="Times New Roman"/>
          <w:b/>
          <w:bCs/>
          <w:kern w:val="0"/>
          <w:sz w:val="24"/>
          <w:szCs w:val="24"/>
        </w:rPr>
        <w:t>lisis Regresi Line</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r w:rsidRPr="00565F8D">
        <w:rPr>
          <w:rFonts w:ascii="Times New Roman" w:hAnsi="Times New Roman" w:cs="Times New Roman"/>
          <w:b/>
          <w:bCs/>
          <w:kern w:val="0"/>
          <w:sz w:val="24"/>
          <w:szCs w:val="24"/>
        </w:rPr>
        <w:t>r Sederh</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r w:rsidRPr="00565F8D">
        <w:rPr>
          <w:rFonts w:ascii="Times New Roman" w:hAnsi="Times New Roman" w:cs="Times New Roman"/>
          <w:b/>
          <w:bCs/>
          <w:kern w:val="0"/>
          <w:sz w:val="24"/>
          <w:szCs w:val="24"/>
        </w:rPr>
        <w:t>n</w:t>
      </w:r>
      <w:r w:rsidR="00BE0BA7">
        <w:rPr>
          <w:rFonts w:ascii="Times New Roman" w:hAnsi="Times New Roman" w:cs="Times New Roman"/>
          <w:b/>
          <w:bCs/>
          <w:kern w:val="0"/>
          <w:sz w:val="24"/>
          <w:szCs w:val="24"/>
        </w:rPr>
        <w:t>a</w:t>
      </w:r>
      <w:r w:rsidR="00BE0BA7" w:rsidRPr="00BE0BA7">
        <w:rPr>
          <w:rFonts w:ascii="Microsoft Himalaya" w:hAnsi="Microsoft Himalaya" w:cs="Times New Roman"/>
          <w:b/>
          <w:bCs/>
          <w:w w:val="3"/>
          <w:kern w:val="0"/>
          <w:sz w:val="6"/>
          <w:szCs w:val="24"/>
        </w:rPr>
        <w:t>l</w:t>
      </w:r>
    </w:p>
    <w:p w14:paraId="6BBC9D25" w14:textId="5182D03D" w:rsidR="00565F8D" w:rsidRPr="00565F8D" w:rsidRDefault="00565F8D" w:rsidP="00BD51F0">
      <w:pPr>
        <w:spacing w:after="0" w:line="360" w:lineRule="auto"/>
        <w:jc w:val="both"/>
        <w:rPr>
          <w:rFonts w:ascii="Times New Roman" w:hAnsi="Times New Roman" w:cs="Times New Roman"/>
          <w:sz w:val="24"/>
          <w:szCs w:val="24"/>
        </w:rPr>
      </w:pPr>
      <w:r w:rsidRPr="00565F8D">
        <w:rPr>
          <w:rFonts w:ascii="Times New Roman" w:hAnsi="Times New Roman" w:cs="Times New Roman"/>
          <w:sz w:val="24"/>
          <w:szCs w:val="24"/>
        </w:rPr>
        <w:t>Hipotes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 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n: </w:t>
      </w:r>
    </w:p>
    <w:p w14:paraId="2925CAE7" w14:textId="4713B702" w:rsidR="00565F8D" w:rsidRPr="00565F8D" w:rsidRDefault="00565F8D" w:rsidP="00BD51F0">
      <w:pPr>
        <w:spacing w:after="0" w:line="360" w:lineRule="auto"/>
        <w:jc w:val="both"/>
        <w:rPr>
          <w:rFonts w:ascii="Times New Roman" w:hAnsi="Times New Roman" w:cs="Times New Roman"/>
          <w:sz w:val="24"/>
          <w:szCs w:val="24"/>
        </w:rPr>
      </w:pPr>
      <w:r w:rsidRPr="00565F8D">
        <w:rPr>
          <w:rFonts w:ascii="Times New Roman" w:hAnsi="Times New Roman" w:cs="Times New Roman"/>
          <w:sz w:val="24"/>
          <w:szCs w:val="24"/>
        </w:rPr>
        <w:t>Ho: Tid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k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 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ruh 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 kepemimpin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n terh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p kinerj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 ten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 kependidik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n </w:t>
      </w:r>
    </w:p>
    <w:p w14:paraId="6FE2F009" w14:textId="30BD4C1B" w:rsidR="00565F8D" w:rsidRPr="00565F8D" w:rsidRDefault="00565F8D" w:rsidP="00BD51F0">
      <w:pPr>
        <w:spacing w:after="0" w:line="360" w:lineRule="auto"/>
        <w:jc w:val="both"/>
        <w:rPr>
          <w:rFonts w:ascii="Times New Roman" w:hAnsi="Times New Roman" w:cs="Times New Roman"/>
          <w:sz w:val="24"/>
          <w:szCs w:val="24"/>
        </w:rPr>
      </w:pPr>
      <w:r w:rsidRPr="00565F8D">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 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ruh 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 kepemimpin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n terh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p kinerj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 ten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 kependidik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n </w:t>
      </w:r>
    </w:p>
    <w:p w14:paraId="2F8C0157" w14:textId="01472867" w:rsidR="00260891" w:rsidRPr="003B455B" w:rsidRDefault="00565F8D" w:rsidP="00BD51F0">
      <w:pPr>
        <w:spacing w:after="0" w:line="360" w:lineRule="auto"/>
        <w:ind w:firstLine="426"/>
        <w:jc w:val="both"/>
        <w:rPr>
          <w:rFonts w:ascii="Times New Roman" w:hAnsi="Times New Roman" w:cs="Times New Roman"/>
          <w:sz w:val="24"/>
          <w:szCs w:val="24"/>
        </w:rPr>
      </w:pPr>
      <w:r w:rsidRPr="00565F8D">
        <w:rPr>
          <w:rFonts w:ascii="Times New Roman" w:hAnsi="Times New Roman" w:cs="Times New Roman"/>
          <w:sz w:val="24"/>
          <w:szCs w:val="24"/>
        </w:rPr>
        <w:t xml:space="preserve">Uji hipotesis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u uji 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ruh berfungsi untuk menget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hui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h koefisien regresi tersebut signifik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u tid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k (v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ri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bel X berpeng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ruh terh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p 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ri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bel Y),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xml:space="preserve"> uji hipotesis dil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kuk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n menggun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n 2 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565F8D">
        <w:rPr>
          <w:rFonts w:ascii="Times New Roman" w:hAnsi="Times New Roman" w:cs="Times New Roman"/>
          <w:sz w:val="24"/>
          <w:szCs w:val="24"/>
        </w:rPr>
        <w:t>itu:</w:t>
      </w:r>
    </w:p>
    <w:p w14:paraId="19AD215A" w14:textId="33E6CF04" w:rsidR="00565F8D" w:rsidRDefault="00565F8D" w:rsidP="00BD51F0">
      <w:pPr>
        <w:pStyle w:val="ListParagraph"/>
        <w:numPr>
          <w:ilvl w:val="0"/>
          <w:numId w:val="20"/>
        </w:numPr>
        <w:autoSpaceDE w:val="0"/>
        <w:autoSpaceDN w:val="0"/>
        <w:adjustRightInd w:val="0"/>
        <w:spacing w:after="0" w:line="360" w:lineRule="auto"/>
        <w:ind w:left="426" w:hanging="426"/>
        <w:rPr>
          <w:rFonts w:ascii="Times New Roman" w:hAnsi="Times New Roman" w:cs="Times New Roman"/>
          <w:kern w:val="0"/>
          <w:sz w:val="24"/>
          <w:szCs w:val="24"/>
        </w:rPr>
      </w:pPr>
      <w:r>
        <w:rPr>
          <w:rFonts w:ascii="Times New Roman" w:hAnsi="Times New Roman" w:cs="Times New Roman"/>
          <w:kern w:val="0"/>
          <w:sz w:val="24"/>
          <w:szCs w:val="24"/>
        </w:rPr>
        <w:t>Memb</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ndingk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nil</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i sig. (P-v</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lue) deng</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n </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lph</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 xml:space="preserve"> (0,05)</w:t>
      </w:r>
    </w:p>
    <w:p w14:paraId="66579BF1" w14:textId="77777777" w:rsidR="00260891" w:rsidRPr="00565F8D" w:rsidRDefault="00260891" w:rsidP="00BD51F0">
      <w:pPr>
        <w:pStyle w:val="ListParagraph"/>
        <w:autoSpaceDE w:val="0"/>
        <w:autoSpaceDN w:val="0"/>
        <w:adjustRightInd w:val="0"/>
        <w:spacing w:after="0" w:line="360" w:lineRule="auto"/>
        <w:ind w:left="426"/>
        <w:rPr>
          <w:rFonts w:ascii="Times New Roman" w:hAnsi="Times New Roman" w:cs="Times New Roman"/>
          <w:kern w:val="0"/>
          <w:sz w:val="24"/>
          <w:szCs w:val="24"/>
        </w:rPr>
      </w:pPr>
    </w:p>
    <w:tbl>
      <w:tblPr>
        <w:tblW w:w="8505"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0"/>
        <w:gridCol w:w="1480"/>
        <w:gridCol w:w="1695"/>
        <w:gridCol w:w="1175"/>
        <w:gridCol w:w="1627"/>
        <w:gridCol w:w="1177"/>
        <w:gridCol w:w="931"/>
      </w:tblGrid>
      <w:tr w:rsidR="00565F8D" w:rsidRPr="00565F8D" w14:paraId="730DBF9B" w14:textId="77777777" w:rsidTr="00F26D10">
        <w:tc>
          <w:tcPr>
            <w:tcW w:w="8505" w:type="dxa"/>
            <w:gridSpan w:val="7"/>
            <w:tcBorders>
              <w:top w:val="nil"/>
              <w:left w:val="nil"/>
              <w:bottom w:val="nil"/>
              <w:right w:val="nil"/>
            </w:tcBorders>
            <w:shd w:val="clear" w:color="auto" w:fill="FFFFFF"/>
            <w:vAlign w:val="center"/>
          </w:tcPr>
          <w:p w14:paraId="21E5417B" w14:textId="358EE73C" w:rsidR="00565F8D" w:rsidRPr="00565F8D" w:rsidRDefault="00BE0BA7" w:rsidP="00BD51F0">
            <w:pPr>
              <w:autoSpaceDE w:val="0"/>
              <w:autoSpaceDN w:val="0"/>
              <w:adjustRightInd w:val="0"/>
              <w:spacing w:after="0" w:line="360" w:lineRule="auto"/>
              <w:ind w:left="60" w:right="60"/>
              <w:jc w:val="center"/>
              <w:rPr>
                <w:rFonts w:ascii="Arial" w:hAnsi="Arial" w:cs="Arial"/>
                <w:color w:val="000000"/>
                <w:kern w:val="0"/>
                <w:sz w:val="18"/>
                <w:szCs w:val="18"/>
              </w:rPr>
            </w:pPr>
            <w:r>
              <w:rPr>
                <w:rFonts w:ascii="Arial" w:hAnsi="Arial" w:cs="Arial"/>
                <w:b/>
                <w:bCs/>
                <w:color w:val="000000"/>
                <w:kern w:val="0"/>
                <w:sz w:val="18"/>
                <w:szCs w:val="18"/>
              </w:rPr>
              <w:t>A</w:t>
            </w:r>
            <w:r w:rsidRPr="00BE0BA7">
              <w:rPr>
                <w:rFonts w:ascii="Microsoft Himalaya" w:hAnsi="Microsoft Himalaya" w:cs="Arial"/>
                <w:b/>
                <w:bCs/>
                <w:color w:val="000000"/>
                <w:w w:val="3"/>
                <w:kern w:val="0"/>
                <w:sz w:val="6"/>
                <w:szCs w:val="18"/>
              </w:rPr>
              <w:t>L</w:t>
            </w:r>
            <w:r w:rsidR="00565F8D" w:rsidRPr="00565F8D">
              <w:rPr>
                <w:rFonts w:ascii="Arial" w:hAnsi="Arial" w:cs="Arial"/>
                <w:b/>
                <w:bCs/>
                <w:color w:val="000000"/>
                <w:kern w:val="0"/>
                <w:sz w:val="18"/>
                <w:szCs w:val="18"/>
              </w:rPr>
              <w:t>NOV</w:t>
            </w:r>
            <w:r>
              <w:rPr>
                <w:rFonts w:ascii="Arial" w:hAnsi="Arial" w:cs="Arial"/>
                <w:b/>
                <w:bCs/>
                <w:color w:val="000000"/>
                <w:kern w:val="0"/>
                <w:sz w:val="18"/>
                <w:szCs w:val="18"/>
              </w:rPr>
              <w:t>A</w:t>
            </w:r>
            <w:r w:rsidRPr="00BE0BA7">
              <w:rPr>
                <w:rFonts w:ascii="Microsoft Himalaya" w:hAnsi="Microsoft Himalaya" w:cs="Arial"/>
                <w:b/>
                <w:bCs/>
                <w:color w:val="000000"/>
                <w:w w:val="3"/>
                <w:kern w:val="0"/>
                <w:sz w:val="6"/>
                <w:szCs w:val="18"/>
              </w:rPr>
              <w:t>L</w:t>
            </w:r>
            <w:r w:rsidR="00565F8D" w:rsidRPr="00565F8D">
              <w:rPr>
                <w:rFonts w:ascii="Arial" w:hAnsi="Arial" w:cs="Arial"/>
                <w:b/>
                <w:bCs/>
                <w:color w:val="000000"/>
                <w:kern w:val="0"/>
                <w:sz w:val="18"/>
                <w:szCs w:val="18"/>
                <w:vertAlign w:val="superscript"/>
              </w:rPr>
              <w:t>b</w:t>
            </w:r>
          </w:p>
        </w:tc>
      </w:tr>
      <w:tr w:rsidR="00565F8D" w:rsidRPr="00565F8D" w14:paraId="768D67AC" w14:textId="77777777" w:rsidTr="00F26D10">
        <w:tc>
          <w:tcPr>
            <w:tcW w:w="1900"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14:paraId="717C98CA" w14:textId="77777777" w:rsidR="00565F8D" w:rsidRPr="00565F8D" w:rsidRDefault="00565F8D" w:rsidP="00BD51F0">
            <w:pPr>
              <w:autoSpaceDE w:val="0"/>
              <w:autoSpaceDN w:val="0"/>
              <w:adjustRightInd w:val="0"/>
              <w:spacing w:after="0" w:line="360" w:lineRule="auto"/>
              <w:ind w:left="60" w:right="60"/>
              <w:rPr>
                <w:rFonts w:ascii="Arial" w:hAnsi="Arial" w:cs="Arial"/>
                <w:color w:val="000000"/>
                <w:kern w:val="0"/>
                <w:sz w:val="18"/>
                <w:szCs w:val="18"/>
              </w:rPr>
            </w:pPr>
            <w:r w:rsidRPr="00565F8D">
              <w:rPr>
                <w:rFonts w:ascii="Arial" w:hAnsi="Arial" w:cs="Arial"/>
                <w:color w:val="000000"/>
                <w:kern w:val="0"/>
                <w:sz w:val="18"/>
                <w:szCs w:val="18"/>
              </w:rPr>
              <w:t>Model</w:t>
            </w:r>
          </w:p>
        </w:tc>
        <w:tc>
          <w:tcPr>
            <w:tcW w:w="1695" w:type="dxa"/>
            <w:tcBorders>
              <w:top w:val="single" w:sz="16" w:space="0" w:color="000000"/>
              <w:left w:val="single" w:sz="16" w:space="0" w:color="000000"/>
              <w:bottom w:val="single" w:sz="16" w:space="0" w:color="000000"/>
            </w:tcBorders>
            <w:shd w:val="clear" w:color="auto" w:fill="FFFFFF"/>
            <w:vAlign w:val="bottom"/>
          </w:tcPr>
          <w:p w14:paraId="53FE6469" w14:textId="143BB5BB" w:rsidR="00565F8D" w:rsidRPr="00565F8D" w:rsidRDefault="00565F8D"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565F8D">
              <w:rPr>
                <w:rFonts w:ascii="Arial" w:hAnsi="Arial" w:cs="Arial"/>
                <w:color w:val="000000"/>
                <w:kern w:val="0"/>
                <w:sz w:val="18"/>
                <w:szCs w:val="18"/>
              </w:rPr>
              <w:t>Sum of Squ</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565F8D">
              <w:rPr>
                <w:rFonts w:ascii="Arial" w:hAnsi="Arial" w:cs="Arial"/>
                <w:color w:val="000000"/>
                <w:kern w:val="0"/>
                <w:sz w:val="18"/>
                <w:szCs w:val="18"/>
              </w:rPr>
              <w:t>res</w:t>
            </w:r>
          </w:p>
        </w:tc>
        <w:tc>
          <w:tcPr>
            <w:tcW w:w="1175" w:type="dxa"/>
            <w:tcBorders>
              <w:top w:val="single" w:sz="16" w:space="0" w:color="000000"/>
              <w:bottom w:val="single" w:sz="16" w:space="0" w:color="000000"/>
            </w:tcBorders>
            <w:shd w:val="clear" w:color="auto" w:fill="FFFFFF"/>
            <w:vAlign w:val="bottom"/>
          </w:tcPr>
          <w:p w14:paraId="615EE0B1" w14:textId="77777777" w:rsidR="00565F8D" w:rsidRPr="00565F8D" w:rsidRDefault="00565F8D"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565F8D">
              <w:rPr>
                <w:rFonts w:ascii="Arial" w:hAnsi="Arial" w:cs="Arial"/>
                <w:color w:val="000000"/>
                <w:kern w:val="0"/>
                <w:sz w:val="18"/>
                <w:szCs w:val="18"/>
              </w:rPr>
              <w:t>df</w:t>
            </w:r>
          </w:p>
        </w:tc>
        <w:tc>
          <w:tcPr>
            <w:tcW w:w="1627" w:type="dxa"/>
            <w:tcBorders>
              <w:top w:val="single" w:sz="16" w:space="0" w:color="000000"/>
              <w:bottom w:val="single" w:sz="16" w:space="0" w:color="000000"/>
            </w:tcBorders>
            <w:shd w:val="clear" w:color="auto" w:fill="FFFFFF"/>
            <w:vAlign w:val="bottom"/>
          </w:tcPr>
          <w:p w14:paraId="0FDECA42" w14:textId="374A91C6" w:rsidR="00565F8D" w:rsidRPr="00565F8D" w:rsidRDefault="00565F8D"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565F8D">
              <w:rPr>
                <w:rFonts w:ascii="Arial" w:hAnsi="Arial" w:cs="Arial"/>
                <w:color w:val="000000"/>
                <w:kern w:val="0"/>
                <w:sz w:val="18"/>
                <w:szCs w:val="18"/>
              </w:rPr>
              <w:t>Me</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565F8D">
              <w:rPr>
                <w:rFonts w:ascii="Arial" w:hAnsi="Arial" w:cs="Arial"/>
                <w:color w:val="000000"/>
                <w:kern w:val="0"/>
                <w:sz w:val="18"/>
                <w:szCs w:val="18"/>
              </w:rPr>
              <w:t>n Squ</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565F8D">
              <w:rPr>
                <w:rFonts w:ascii="Arial" w:hAnsi="Arial" w:cs="Arial"/>
                <w:color w:val="000000"/>
                <w:kern w:val="0"/>
                <w:sz w:val="18"/>
                <w:szCs w:val="18"/>
              </w:rPr>
              <w:t>re</w:t>
            </w:r>
          </w:p>
        </w:tc>
        <w:tc>
          <w:tcPr>
            <w:tcW w:w="1177" w:type="dxa"/>
            <w:tcBorders>
              <w:top w:val="single" w:sz="16" w:space="0" w:color="000000"/>
              <w:bottom w:val="single" w:sz="16" w:space="0" w:color="000000"/>
            </w:tcBorders>
            <w:shd w:val="clear" w:color="auto" w:fill="FFFFFF"/>
            <w:vAlign w:val="bottom"/>
          </w:tcPr>
          <w:p w14:paraId="7102054A" w14:textId="77777777" w:rsidR="00565F8D" w:rsidRPr="00565F8D" w:rsidRDefault="00565F8D"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565F8D">
              <w:rPr>
                <w:rFonts w:ascii="Arial" w:hAnsi="Arial" w:cs="Arial"/>
                <w:color w:val="000000"/>
                <w:kern w:val="0"/>
                <w:sz w:val="18"/>
                <w:szCs w:val="18"/>
              </w:rPr>
              <w:t>F</w:t>
            </w:r>
          </w:p>
        </w:tc>
        <w:tc>
          <w:tcPr>
            <w:tcW w:w="931" w:type="dxa"/>
            <w:tcBorders>
              <w:top w:val="single" w:sz="16" w:space="0" w:color="000000"/>
              <w:bottom w:val="single" w:sz="16" w:space="0" w:color="000000"/>
              <w:right w:val="single" w:sz="16" w:space="0" w:color="000000"/>
            </w:tcBorders>
            <w:shd w:val="clear" w:color="auto" w:fill="FFFFFF"/>
            <w:vAlign w:val="bottom"/>
          </w:tcPr>
          <w:p w14:paraId="7591D460" w14:textId="77777777" w:rsidR="00565F8D" w:rsidRPr="00565F8D" w:rsidRDefault="00565F8D"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565F8D">
              <w:rPr>
                <w:rFonts w:ascii="Arial" w:hAnsi="Arial" w:cs="Arial"/>
                <w:color w:val="000000"/>
                <w:kern w:val="0"/>
                <w:sz w:val="18"/>
                <w:szCs w:val="18"/>
              </w:rPr>
              <w:t>Sig.</w:t>
            </w:r>
          </w:p>
        </w:tc>
      </w:tr>
      <w:tr w:rsidR="00565F8D" w:rsidRPr="00565F8D" w14:paraId="16F11377" w14:textId="77777777" w:rsidTr="00F26D10">
        <w:tc>
          <w:tcPr>
            <w:tcW w:w="420" w:type="dxa"/>
            <w:vMerge w:val="restart"/>
            <w:tcBorders>
              <w:top w:val="single" w:sz="16" w:space="0" w:color="000000"/>
              <w:left w:val="single" w:sz="16" w:space="0" w:color="000000"/>
              <w:bottom w:val="single" w:sz="16" w:space="0" w:color="000000"/>
              <w:right w:val="nil"/>
            </w:tcBorders>
            <w:shd w:val="clear" w:color="auto" w:fill="FFFFFF"/>
          </w:tcPr>
          <w:p w14:paraId="29CF3AFB" w14:textId="77777777" w:rsidR="00565F8D" w:rsidRPr="00565F8D" w:rsidRDefault="00565F8D" w:rsidP="00BD51F0">
            <w:pPr>
              <w:autoSpaceDE w:val="0"/>
              <w:autoSpaceDN w:val="0"/>
              <w:adjustRightInd w:val="0"/>
              <w:spacing w:after="0" w:line="360" w:lineRule="auto"/>
              <w:ind w:left="60" w:right="60"/>
              <w:rPr>
                <w:rFonts w:ascii="Arial" w:hAnsi="Arial" w:cs="Arial"/>
                <w:color w:val="000000"/>
                <w:kern w:val="0"/>
                <w:sz w:val="18"/>
                <w:szCs w:val="18"/>
              </w:rPr>
            </w:pPr>
            <w:r w:rsidRPr="00565F8D">
              <w:rPr>
                <w:rFonts w:ascii="Arial" w:hAnsi="Arial" w:cs="Arial"/>
                <w:color w:val="000000"/>
                <w:kern w:val="0"/>
                <w:sz w:val="18"/>
                <w:szCs w:val="18"/>
              </w:rPr>
              <w:t>1</w:t>
            </w:r>
          </w:p>
        </w:tc>
        <w:tc>
          <w:tcPr>
            <w:tcW w:w="1480" w:type="dxa"/>
            <w:tcBorders>
              <w:top w:val="single" w:sz="16" w:space="0" w:color="000000"/>
              <w:left w:val="nil"/>
              <w:bottom w:val="nil"/>
              <w:right w:val="single" w:sz="16" w:space="0" w:color="000000"/>
            </w:tcBorders>
            <w:shd w:val="clear" w:color="auto" w:fill="FFFFFF"/>
          </w:tcPr>
          <w:p w14:paraId="0E166EA7" w14:textId="77777777" w:rsidR="00565F8D" w:rsidRPr="00565F8D" w:rsidRDefault="00565F8D" w:rsidP="00BD51F0">
            <w:pPr>
              <w:autoSpaceDE w:val="0"/>
              <w:autoSpaceDN w:val="0"/>
              <w:adjustRightInd w:val="0"/>
              <w:spacing w:after="0" w:line="360" w:lineRule="auto"/>
              <w:ind w:left="60" w:right="60"/>
              <w:rPr>
                <w:rFonts w:ascii="Arial" w:hAnsi="Arial" w:cs="Arial"/>
                <w:color w:val="000000"/>
                <w:kern w:val="0"/>
                <w:sz w:val="18"/>
                <w:szCs w:val="18"/>
              </w:rPr>
            </w:pPr>
            <w:r w:rsidRPr="00565F8D">
              <w:rPr>
                <w:rFonts w:ascii="Arial" w:hAnsi="Arial" w:cs="Arial"/>
                <w:color w:val="000000"/>
                <w:kern w:val="0"/>
                <w:sz w:val="18"/>
                <w:szCs w:val="18"/>
              </w:rPr>
              <w:t>Regression</w:t>
            </w:r>
          </w:p>
        </w:tc>
        <w:tc>
          <w:tcPr>
            <w:tcW w:w="1695" w:type="dxa"/>
            <w:tcBorders>
              <w:top w:val="single" w:sz="16" w:space="0" w:color="000000"/>
              <w:left w:val="single" w:sz="16" w:space="0" w:color="000000"/>
              <w:bottom w:val="nil"/>
            </w:tcBorders>
            <w:shd w:val="clear" w:color="auto" w:fill="FFFFFF"/>
            <w:vAlign w:val="center"/>
          </w:tcPr>
          <w:p w14:paraId="0D9FAA61" w14:textId="77777777" w:rsidR="00565F8D" w:rsidRPr="00565F8D" w:rsidRDefault="00565F8D" w:rsidP="00BD51F0">
            <w:pPr>
              <w:autoSpaceDE w:val="0"/>
              <w:autoSpaceDN w:val="0"/>
              <w:adjustRightInd w:val="0"/>
              <w:spacing w:after="0" w:line="360" w:lineRule="auto"/>
              <w:ind w:left="60" w:right="60"/>
              <w:jc w:val="right"/>
              <w:rPr>
                <w:rFonts w:ascii="Arial" w:hAnsi="Arial" w:cs="Arial"/>
                <w:color w:val="000000"/>
                <w:kern w:val="0"/>
                <w:sz w:val="18"/>
                <w:szCs w:val="18"/>
              </w:rPr>
            </w:pPr>
            <w:r w:rsidRPr="00565F8D">
              <w:rPr>
                <w:rFonts w:ascii="Arial" w:hAnsi="Arial" w:cs="Arial"/>
                <w:color w:val="000000"/>
                <w:kern w:val="0"/>
                <w:sz w:val="18"/>
                <w:szCs w:val="18"/>
              </w:rPr>
              <w:t>337,399</w:t>
            </w:r>
          </w:p>
        </w:tc>
        <w:tc>
          <w:tcPr>
            <w:tcW w:w="1175" w:type="dxa"/>
            <w:tcBorders>
              <w:top w:val="single" w:sz="16" w:space="0" w:color="000000"/>
              <w:bottom w:val="nil"/>
            </w:tcBorders>
            <w:shd w:val="clear" w:color="auto" w:fill="FFFFFF"/>
            <w:vAlign w:val="center"/>
          </w:tcPr>
          <w:p w14:paraId="4157F712" w14:textId="77777777" w:rsidR="00565F8D" w:rsidRPr="00565F8D" w:rsidRDefault="00565F8D" w:rsidP="00BD51F0">
            <w:pPr>
              <w:autoSpaceDE w:val="0"/>
              <w:autoSpaceDN w:val="0"/>
              <w:adjustRightInd w:val="0"/>
              <w:spacing w:after="0" w:line="360" w:lineRule="auto"/>
              <w:ind w:left="60" w:right="60"/>
              <w:jc w:val="right"/>
              <w:rPr>
                <w:rFonts w:ascii="Arial" w:hAnsi="Arial" w:cs="Arial"/>
                <w:color w:val="000000"/>
                <w:kern w:val="0"/>
                <w:sz w:val="18"/>
                <w:szCs w:val="18"/>
              </w:rPr>
            </w:pPr>
            <w:r w:rsidRPr="00565F8D">
              <w:rPr>
                <w:rFonts w:ascii="Arial" w:hAnsi="Arial" w:cs="Arial"/>
                <w:color w:val="000000"/>
                <w:kern w:val="0"/>
                <w:sz w:val="18"/>
                <w:szCs w:val="18"/>
              </w:rPr>
              <w:t>1</w:t>
            </w:r>
          </w:p>
        </w:tc>
        <w:tc>
          <w:tcPr>
            <w:tcW w:w="1627" w:type="dxa"/>
            <w:tcBorders>
              <w:top w:val="single" w:sz="16" w:space="0" w:color="000000"/>
              <w:bottom w:val="nil"/>
            </w:tcBorders>
            <w:shd w:val="clear" w:color="auto" w:fill="FFFFFF"/>
            <w:vAlign w:val="center"/>
          </w:tcPr>
          <w:p w14:paraId="66AE5157" w14:textId="77777777" w:rsidR="00565F8D" w:rsidRPr="00565F8D" w:rsidRDefault="00565F8D" w:rsidP="00BD51F0">
            <w:pPr>
              <w:autoSpaceDE w:val="0"/>
              <w:autoSpaceDN w:val="0"/>
              <w:adjustRightInd w:val="0"/>
              <w:spacing w:after="0" w:line="360" w:lineRule="auto"/>
              <w:ind w:left="60" w:right="60"/>
              <w:jc w:val="right"/>
              <w:rPr>
                <w:rFonts w:ascii="Arial" w:hAnsi="Arial" w:cs="Arial"/>
                <w:color w:val="000000"/>
                <w:kern w:val="0"/>
                <w:sz w:val="18"/>
                <w:szCs w:val="18"/>
              </w:rPr>
            </w:pPr>
            <w:r w:rsidRPr="00565F8D">
              <w:rPr>
                <w:rFonts w:ascii="Arial" w:hAnsi="Arial" w:cs="Arial"/>
                <w:color w:val="000000"/>
                <w:kern w:val="0"/>
                <w:sz w:val="18"/>
                <w:szCs w:val="18"/>
              </w:rPr>
              <w:t>337,399</w:t>
            </w:r>
          </w:p>
        </w:tc>
        <w:tc>
          <w:tcPr>
            <w:tcW w:w="1177" w:type="dxa"/>
            <w:tcBorders>
              <w:top w:val="single" w:sz="16" w:space="0" w:color="000000"/>
              <w:bottom w:val="nil"/>
            </w:tcBorders>
            <w:shd w:val="clear" w:color="auto" w:fill="FFFFFF"/>
            <w:vAlign w:val="center"/>
          </w:tcPr>
          <w:p w14:paraId="487374B6" w14:textId="77777777" w:rsidR="00565F8D" w:rsidRPr="00565F8D" w:rsidRDefault="00565F8D" w:rsidP="00BD51F0">
            <w:pPr>
              <w:autoSpaceDE w:val="0"/>
              <w:autoSpaceDN w:val="0"/>
              <w:adjustRightInd w:val="0"/>
              <w:spacing w:after="0" w:line="360" w:lineRule="auto"/>
              <w:ind w:left="60" w:right="60"/>
              <w:jc w:val="right"/>
              <w:rPr>
                <w:rFonts w:ascii="Arial" w:hAnsi="Arial" w:cs="Arial"/>
                <w:color w:val="000000"/>
                <w:kern w:val="0"/>
                <w:sz w:val="18"/>
                <w:szCs w:val="18"/>
              </w:rPr>
            </w:pPr>
            <w:r w:rsidRPr="00565F8D">
              <w:rPr>
                <w:rFonts w:ascii="Arial" w:hAnsi="Arial" w:cs="Arial"/>
                <w:color w:val="000000"/>
                <w:kern w:val="0"/>
                <w:sz w:val="18"/>
                <w:szCs w:val="18"/>
              </w:rPr>
              <w:t>9,586</w:t>
            </w:r>
          </w:p>
        </w:tc>
        <w:tc>
          <w:tcPr>
            <w:tcW w:w="931" w:type="dxa"/>
            <w:tcBorders>
              <w:top w:val="single" w:sz="16" w:space="0" w:color="000000"/>
              <w:bottom w:val="nil"/>
              <w:right w:val="single" w:sz="16" w:space="0" w:color="000000"/>
            </w:tcBorders>
            <w:shd w:val="clear" w:color="auto" w:fill="FFFFFF"/>
            <w:vAlign w:val="center"/>
          </w:tcPr>
          <w:p w14:paraId="1051387F" w14:textId="6AE5CFEC" w:rsidR="00565F8D" w:rsidRPr="00565F8D" w:rsidRDefault="00565F8D" w:rsidP="00BD51F0">
            <w:pPr>
              <w:autoSpaceDE w:val="0"/>
              <w:autoSpaceDN w:val="0"/>
              <w:adjustRightInd w:val="0"/>
              <w:spacing w:after="0" w:line="360" w:lineRule="auto"/>
              <w:ind w:left="60" w:right="60"/>
              <w:rPr>
                <w:rFonts w:ascii="Arial" w:hAnsi="Arial" w:cs="Arial"/>
                <w:color w:val="000000"/>
                <w:kern w:val="0"/>
                <w:sz w:val="18"/>
                <w:szCs w:val="18"/>
              </w:rPr>
            </w:pPr>
            <w:r w:rsidRPr="00565F8D">
              <w:rPr>
                <w:rFonts w:ascii="Arial" w:hAnsi="Arial" w:cs="Arial"/>
                <w:color w:val="000000"/>
                <w:kern w:val="0"/>
                <w:sz w:val="18"/>
                <w:szCs w:val="18"/>
              </w:rPr>
              <w:t>,004</w:t>
            </w:r>
            <w:r w:rsidR="00BE0BA7">
              <w:rPr>
                <w:rFonts w:ascii="Arial" w:hAnsi="Arial" w:cs="Arial"/>
                <w:color w:val="000000"/>
                <w:kern w:val="0"/>
                <w:sz w:val="18"/>
                <w:szCs w:val="18"/>
                <w:vertAlign w:val="superscript"/>
              </w:rPr>
              <w:t>a</w:t>
            </w:r>
            <w:r w:rsidR="00BE0BA7" w:rsidRPr="00BE0BA7">
              <w:rPr>
                <w:rFonts w:ascii="Microsoft Himalaya" w:hAnsi="Microsoft Himalaya" w:cs="Arial"/>
                <w:color w:val="000000"/>
                <w:w w:val="3"/>
                <w:kern w:val="0"/>
                <w:sz w:val="6"/>
                <w:szCs w:val="18"/>
                <w:vertAlign w:val="superscript"/>
              </w:rPr>
              <w:t>l</w:t>
            </w:r>
          </w:p>
        </w:tc>
      </w:tr>
      <w:tr w:rsidR="00565F8D" w:rsidRPr="00565F8D" w14:paraId="680FC691" w14:textId="77777777" w:rsidTr="00F26D10">
        <w:tc>
          <w:tcPr>
            <w:tcW w:w="420" w:type="dxa"/>
            <w:vMerge/>
            <w:tcBorders>
              <w:top w:val="single" w:sz="16" w:space="0" w:color="000000"/>
              <w:left w:val="single" w:sz="16" w:space="0" w:color="000000"/>
              <w:bottom w:val="single" w:sz="16" w:space="0" w:color="000000"/>
              <w:right w:val="nil"/>
            </w:tcBorders>
            <w:shd w:val="clear" w:color="auto" w:fill="FFFFFF"/>
          </w:tcPr>
          <w:p w14:paraId="39847FF7" w14:textId="77777777" w:rsidR="00565F8D" w:rsidRPr="00565F8D" w:rsidRDefault="00565F8D" w:rsidP="00BD51F0">
            <w:pPr>
              <w:autoSpaceDE w:val="0"/>
              <w:autoSpaceDN w:val="0"/>
              <w:adjustRightInd w:val="0"/>
              <w:spacing w:after="0" w:line="360" w:lineRule="auto"/>
              <w:rPr>
                <w:rFonts w:ascii="Arial" w:hAnsi="Arial" w:cs="Arial"/>
                <w:color w:val="000000"/>
                <w:kern w:val="0"/>
                <w:sz w:val="18"/>
                <w:szCs w:val="18"/>
              </w:rPr>
            </w:pPr>
          </w:p>
        </w:tc>
        <w:tc>
          <w:tcPr>
            <w:tcW w:w="1480" w:type="dxa"/>
            <w:tcBorders>
              <w:top w:val="nil"/>
              <w:left w:val="nil"/>
              <w:bottom w:val="nil"/>
              <w:right w:val="single" w:sz="16" w:space="0" w:color="000000"/>
            </w:tcBorders>
            <w:shd w:val="clear" w:color="auto" w:fill="FFFFFF"/>
          </w:tcPr>
          <w:p w14:paraId="2B2E085D" w14:textId="317D0840" w:rsidR="00565F8D" w:rsidRPr="00565F8D" w:rsidRDefault="00565F8D" w:rsidP="00BD51F0">
            <w:pPr>
              <w:autoSpaceDE w:val="0"/>
              <w:autoSpaceDN w:val="0"/>
              <w:adjustRightInd w:val="0"/>
              <w:spacing w:after="0" w:line="360" w:lineRule="auto"/>
              <w:ind w:left="60" w:right="60"/>
              <w:rPr>
                <w:rFonts w:ascii="Arial" w:hAnsi="Arial" w:cs="Arial"/>
                <w:color w:val="000000"/>
                <w:kern w:val="0"/>
                <w:sz w:val="18"/>
                <w:szCs w:val="18"/>
              </w:rPr>
            </w:pPr>
            <w:r w:rsidRPr="00565F8D">
              <w:rPr>
                <w:rFonts w:ascii="Arial" w:hAnsi="Arial" w:cs="Arial"/>
                <w:color w:val="000000"/>
                <w:kern w:val="0"/>
                <w:sz w:val="18"/>
                <w:szCs w:val="18"/>
              </w:rPr>
              <w:t>Residu</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565F8D">
              <w:rPr>
                <w:rFonts w:ascii="Arial" w:hAnsi="Arial" w:cs="Arial"/>
                <w:color w:val="000000"/>
                <w:kern w:val="0"/>
                <w:sz w:val="18"/>
                <w:szCs w:val="18"/>
              </w:rPr>
              <w:t>l</w:t>
            </w:r>
          </w:p>
        </w:tc>
        <w:tc>
          <w:tcPr>
            <w:tcW w:w="1695" w:type="dxa"/>
            <w:tcBorders>
              <w:top w:val="nil"/>
              <w:left w:val="single" w:sz="16" w:space="0" w:color="000000"/>
              <w:bottom w:val="nil"/>
            </w:tcBorders>
            <w:shd w:val="clear" w:color="auto" w:fill="FFFFFF"/>
            <w:vAlign w:val="center"/>
          </w:tcPr>
          <w:p w14:paraId="2003A543" w14:textId="77777777" w:rsidR="00565F8D" w:rsidRPr="00565F8D" w:rsidRDefault="00565F8D" w:rsidP="00BD51F0">
            <w:pPr>
              <w:autoSpaceDE w:val="0"/>
              <w:autoSpaceDN w:val="0"/>
              <w:adjustRightInd w:val="0"/>
              <w:spacing w:after="0" w:line="360" w:lineRule="auto"/>
              <w:ind w:left="60" w:right="60"/>
              <w:jc w:val="right"/>
              <w:rPr>
                <w:rFonts w:ascii="Arial" w:hAnsi="Arial" w:cs="Arial"/>
                <w:color w:val="000000"/>
                <w:kern w:val="0"/>
                <w:sz w:val="18"/>
                <w:szCs w:val="18"/>
              </w:rPr>
            </w:pPr>
            <w:r w:rsidRPr="00565F8D">
              <w:rPr>
                <w:rFonts w:ascii="Arial" w:hAnsi="Arial" w:cs="Arial"/>
                <w:color w:val="000000"/>
                <w:kern w:val="0"/>
                <w:sz w:val="18"/>
                <w:szCs w:val="18"/>
              </w:rPr>
              <w:t>985,568</w:t>
            </w:r>
          </w:p>
        </w:tc>
        <w:tc>
          <w:tcPr>
            <w:tcW w:w="1175" w:type="dxa"/>
            <w:tcBorders>
              <w:top w:val="nil"/>
              <w:bottom w:val="nil"/>
            </w:tcBorders>
            <w:shd w:val="clear" w:color="auto" w:fill="FFFFFF"/>
            <w:vAlign w:val="center"/>
          </w:tcPr>
          <w:p w14:paraId="46E7CE23" w14:textId="77777777" w:rsidR="00565F8D" w:rsidRPr="00565F8D" w:rsidRDefault="00565F8D" w:rsidP="00BD51F0">
            <w:pPr>
              <w:autoSpaceDE w:val="0"/>
              <w:autoSpaceDN w:val="0"/>
              <w:adjustRightInd w:val="0"/>
              <w:spacing w:after="0" w:line="360" w:lineRule="auto"/>
              <w:ind w:left="60" w:right="60"/>
              <w:jc w:val="right"/>
              <w:rPr>
                <w:rFonts w:ascii="Arial" w:hAnsi="Arial" w:cs="Arial"/>
                <w:color w:val="000000"/>
                <w:kern w:val="0"/>
                <w:sz w:val="18"/>
                <w:szCs w:val="18"/>
              </w:rPr>
            </w:pPr>
            <w:r w:rsidRPr="00565F8D">
              <w:rPr>
                <w:rFonts w:ascii="Arial" w:hAnsi="Arial" w:cs="Arial"/>
                <w:color w:val="000000"/>
                <w:kern w:val="0"/>
                <w:sz w:val="18"/>
                <w:szCs w:val="18"/>
              </w:rPr>
              <w:t>28</w:t>
            </w:r>
          </w:p>
        </w:tc>
        <w:tc>
          <w:tcPr>
            <w:tcW w:w="1627" w:type="dxa"/>
            <w:tcBorders>
              <w:top w:val="nil"/>
              <w:bottom w:val="nil"/>
            </w:tcBorders>
            <w:shd w:val="clear" w:color="auto" w:fill="FFFFFF"/>
            <w:vAlign w:val="center"/>
          </w:tcPr>
          <w:p w14:paraId="45DBE38A" w14:textId="77777777" w:rsidR="00565F8D" w:rsidRPr="00565F8D" w:rsidRDefault="00565F8D" w:rsidP="00BD51F0">
            <w:pPr>
              <w:autoSpaceDE w:val="0"/>
              <w:autoSpaceDN w:val="0"/>
              <w:adjustRightInd w:val="0"/>
              <w:spacing w:after="0" w:line="360" w:lineRule="auto"/>
              <w:ind w:left="60" w:right="60"/>
              <w:jc w:val="right"/>
              <w:rPr>
                <w:rFonts w:ascii="Arial" w:hAnsi="Arial" w:cs="Arial"/>
                <w:color w:val="000000"/>
                <w:kern w:val="0"/>
                <w:sz w:val="18"/>
                <w:szCs w:val="18"/>
              </w:rPr>
            </w:pPr>
            <w:r w:rsidRPr="00565F8D">
              <w:rPr>
                <w:rFonts w:ascii="Arial" w:hAnsi="Arial" w:cs="Arial"/>
                <w:color w:val="000000"/>
                <w:kern w:val="0"/>
                <w:sz w:val="18"/>
                <w:szCs w:val="18"/>
              </w:rPr>
              <w:t>35,199</w:t>
            </w:r>
          </w:p>
        </w:tc>
        <w:tc>
          <w:tcPr>
            <w:tcW w:w="1177" w:type="dxa"/>
            <w:tcBorders>
              <w:top w:val="nil"/>
              <w:bottom w:val="nil"/>
            </w:tcBorders>
            <w:shd w:val="clear" w:color="auto" w:fill="FFFFFF"/>
            <w:vAlign w:val="center"/>
          </w:tcPr>
          <w:p w14:paraId="1FB50245" w14:textId="77777777" w:rsidR="00565F8D" w:rsidRPr="00565F8D" w:rsidRDefault="00565F8D" w:rsidP="00BD51F0">
            <w:pPr>
              <w:autoSpaceDE w:val="0"/>
              <w:autoSpaceDN w:val="0"/>
              <w:adjustRightInd w:val="0"/>
              <w:spacing w:after="0" w:line="360" w:lineRule="auto"/>
              <w:jc w:val="center"/>
              <w:rPr>
                <w:rFonts w:ascii="Times New Roman" w:hAnsi="Times New Roman" w:cs="Times New Roman"/>
                <w:kern w:val="0"/>
                <w:sz w:val="24"/>
                <w:szCs w:val="24"/>
              </w:rPr>
            </w:pPr>
          </w:p>
        </w:tc>
        <w:tc>
          <w:tcPr>
            <w:tcW w:w="931" w:type="dxa"/>
            <w:tcBorders>
              <w:top w:val="nil"/>
              <w:bottom w:val="nil"/>
              <w:right w:val="single" w:sz="16" w:space="0" w:color="000000"/>
            </w:tcBorders>
            <w:shd w:val="clear" w:color="auto" w:fill="FFFFFF"/>
            <w:vAlign w:val="center"/>
          </w:tcPr>
          <w:p w14:paraId="7E24E26F" w14:textId="77777777" w:rsidR="00565F8D" w:rsidRPr="00565F8D" w:rsidRDefault="00565F8D" w:rsidP="00BD51F0">
            <w:pPr>
              <w:autoSpaceDE w:val="0"/>
              <w:autoSpaceDN w:val="0"/>
              <w:adjustRightInd w:val="0"/>
              <w:spacing w:after="0" w:line="360" w:lineRule="auto"/>
              <w:jc w:val="center"/>
              <w:rPr>
                <w:rFonts w:ascii="Times New Roman" w:hAnsi="Times New Roman" w:cs="Times New Roman"/>
                <w:kern w:val="0"/>
                <w:sz w:val="24"/>
                <w:szCs w:val="24"/>
              </w:rPr>
            </w:pPr>
          </w:p>
        </w:tc>
      </w:tr>
      <w:tr w:rsidR="00565F8D" w:rsidRPr="00565F8D" w14:paraId="16A13329" w14:textId="77777777" w:rsidTr="00F26D10">
        <w:tc>
          <w:tcPr>
            <w:tcW w:w="420" w:type="dxa"/>
            <w:vMerge/>
            <w:tcBorders>
              <w:top w:val="single" w:sz="16" w:space="0" w:color="000000"/>
              <w:left w:val="single" w:sz="16" w:space="0" w:color="000000"/>
              <w:bottom w:val="single" w:sz="16" w:space="0" w:color="000000"/>
              <w:right w:val="nil"/>
            </w:tcBorders>
            <w:shd w:val="clear" w:color="auto" w:fill="FFFFFF"/>
          </w:tcPr>
          <w:p w14:paraId="40418776" w14:textId="77777777" w:rsidR="00565F8D" w:rsidRPr="00565F8D" w:rsidRDefault="00565F8D" w:rsidP="00BD51F0">
            <w:pPr>
              <w:autoSpaceDE w:val="0"/>
              <w:autoSpaceDN w:val="0"/>
              <w:adjustRightInd w:val="0"/>
              <w:spacing w:after="0" w:line="360" w:lineRule="auto"/>
              <w:rPr>
                <w:rFonts w:ascii="Times New Roman" w:hAnsi="Times New Roman" w:cs="Times New Roman"/>
                <w:kern w:val="0"/>
                <w:sz w:val="24"/>
                <w:szCs w:val="24"/>
              </w:rPr>
            </w:pPr>
          </w:p>
        </w:tc>
        <w:tc>
          <w:tcPr>
            <w:tcW w:w="1480" w:type="dxa"/>
            <w:tcBorders>
              <w:top w:val="nil"/>
              <w:left w:val="nil"/>
              <w:bottom w:val="single" w:sz="16" w:space="0" w:color="000000"/>
              <w:right w:val="single" w:sz="16" w:space="0" w:color="000000"/>
            </w:tcBorders>
            <w:shd w:val="clear" w:color="auto" w:fill="FFFFFF"/>
          </w:tcPr>
          <w:p w14:paraId="2CF68B17" w14:textId="67C04828" w:rsidR="00565F8D" w:rsidRPr="00565F8D" w:rsidRDefault="00565F8D" w:rsidP="00BD51F0">
            <w:pPr>
              <w:autoSpaceDE w:val="0"/>
              <w:autoSpaceDN w:val="0"/>
              <w:adjustRightInd w:val="0"/>
              <w:spacing w:after="0" w:line="360" w:lineRule="auto"/>
              <w:ind w:left="60" w:right="60"/>
              <w:rPr>
                <w:rFonts w:ascii="Arial" w:hAnsi="Arial" w:cs="Arial"/>
                <w:color w:val="000000"/>
                <w:kern w:val="0"/>
                <w:sz w:val="18"/>
                <w:szCs w:val="18"/>
              </w:rPr>
            </w:pPr>
            <w:r w:rsidRPr="00565F8D">
              <w:rPr>
                <w:rFonts w:ascii="Arial" w:hAnsi="Arial" w:cs="Arial"/>
                <w:color w:val="000000"/>
                <w:kern w:val="0"/>
                <w:sz w:val="18"/>
                <w:szCs w:val="18"/>
              </w:rPr>
              <w:t>Tot</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565F8D">
              <w:rPr>
                <w:rFonts w:ascii="Arial" w:hAnsi="Arial" w:cs="Arial"/>
                <w:color w:val="000000"/>
                <w:kern w:val="0"/>
                <w:sz w:val="18"/>
                <w:szCs w:val="18"/>
              </w:rPr>
              <w:t>l</w:t>
            </w:r>
          </w:p>
        </w:tc>
        <w:tc>
          <w:tcPr>
            <w:tcW w:w="1695" w:type="dxa"/>
            <w:tcBorders>
              <w:top w:val="nil"/>
              <w:left w:val="single" w:sz="16" w:space="0" w:color="000000"/>
              <w:bottom w:val="single" w:sz="16" w:space="0" w:color="000000"/>
            </w:tcBorders>
            <w:shd w:val="clear" w:color="auto" w:fill="FFFFFF"/>
            <w:vAlign w:val="center"/>
          </w:tcPr>
          <w:p w14:paraId="0942C74D" w14:textId="77777777" w:rsidR="00565F8D" w:rsidRPr="00565F8D" w:rsidRDefault="00565F8D" w:rsidP="00BD51F0">
            <w:pPr>
              <w:autoSpaceDE w:val="0"/>
              <w:autoSpaceDN w:val="0"/>
              <w:adjustRightInd w:val="0"/>
              <w:spacing w:after="0" w:line="360" w:lineRule="auto"/>
              <w:ind w:left="60" w:right="60"/>
              <w:jc w:val="right"/>
              <w:rPr>
                <w:rFonts w:ascii="Arial" w:hAnsi="Arial" w:cs="Arial"/>
                <w:color w:val="000000"/>
                <w:kern w:val="0"/>
                <w:sz w:val="18"/>
                <w:szCs w:val="18"/>
              </w:rPr>
            </w:pPr>
            <w:r w:rsidRPr="00565F8D">
              <w:rPr>
                <w:rFonts w:ascii="Arial" w:hAnsi="Arial" w:cs="Arial"/>
                <w:color w:val="000000"/>
                <w:kern w:val="0"/>
                <w:sz w:val="18"/>
                <w:szCs w:val="18"/>
              </w:rPr>
              <w:t>1322,967</w:t>
            </w:r>
          </w:p>
        </w:tc>
        <w:tc>
          <w:tcPr>
            <w:tcW w:w="1175" w:type="dxa"/>
            <w:tcBorders>
              <w:top w:val="nil"/>
              <w:bottom w:val="single" w:sz="16" w:space="0" w:color="000000"/>
            </w:tcBorders>
            <w:shd w:val="clear" w:color="auto" w:fill="FFFFFF"/>
            <w:vAlign w:val="center"/>
          </w:tcPr>
          <w:p w14:paraId="61E4958F" w14:textId="77777777" w:rsidR="00565F8D" w:rsidRPr="00565F8D" w:rsidRDefault="00565F8D" w:rsidP="00BD51F0">
            <w:pPr>
              <w:autoSpaceDE w:val="0"/>
              <w:autoSpaceDN w:val="0"/>
              <w:adjustRightInd w:val="0"/>
              <w:spacing w:after="0" w:line="360" w:lineRule="auto"/>
              <w:ind w:left="60" w:right="60"/>
              <w:jc w:val="right"/>
              <w:rPr>
                <w:rFonts w:ascii="Arial" w:hAnsi="Arial" w:cs="Arial"/>
                <w:color w:val="000000"/>
                <w:kern w:val="0"/>
                <w:sz w:val="18"/>
                <w:szCs w:val="18"/>
              </w:rPr>
            </w:pPr>
            <w:r w:rsidRPr="00565F8D">
              <w:rPr>
                <w:rFonts w:ascii="Arial" w:hAnsi="Arial" w:cs="Arial"/>
                <w:color w:val="000000"/>
                <w:kern w:val="0"/>
                <w:sz w:val="18"/>
                <w:szCs w:val="18"/>
              </w:rPr>
              <w:t>29</w:t>
            </w:r>
          </w:p>
        </w:tc>
        <w:tc>
          <w:tcPr>
            <w:tcW w:w="1627" w:type="dxa"/>
            <w:tcBorders>
              <w:top w:val="nil"/>
              <w:bottom w:val="single" w:sz="16" w:space="0" w:color="000000"/>
            </w:tcBorders>
            <w:shd w:val="clear" w:color="auto" w:fill="FFFFFF"/>
            <w:vAlign w:val="center"/>
          </w:tcPr>
          <w:p w14:paraId="194A7ED2" w14:textId="77777777" w:rsidR="00565F8D" w:rsidRPr="00565F8D" w:rsidRDefault="00565F8D" w:rsidP="00BD51F0">
            <w:pPr>
              <w:autoSpaceDE w:val="0"/>
              <w:autoSpaceDN w:val="0"/>
              <w:adjustRightInd w:val="0"/>
              <w:spacing w:after="0" w:line="360" w:lineRule="auto"/>
              <w:jc w:val="center"/>
              <w:rPr>
                <w:rFonts w:ascii="Times New Roman" w:hAnsi="Times New Roman" w:cs="Times New Roman"/>
                <w:kern w:val="0"/>
                <w:sz w:val="24"/>
                <w:szCs w:val="24"/>
              </w:rPr>
            </w:pPr>
          </w:p>
        </w:tc>
        <w:tc>
          <w:tcPr>
            <w:tcW w:w="1177" w:type="dxa"/>
            <w:tcBorders>
              <w:top w:val="nil"/>
              <w:bottom w:val="single" w:sz="16" w:space="0" w:color="000000"/>
            </w:tcBorders>
            <w:shd w:val="clear" w:color="auto" w:fill="FFFFFF"/>
            <w:vAlign w:val="center"/>
          </w:tcPr>
          <w:p w14:paraId="59EFF908" w14:textId="77777777" w:rsidR="00565F8D" w:rsidRPr="00565F8D" w:rsidRDefault="00565F8D" w:rsidP="00BD51F0">
            <w:pPr>
              <w:autoSpaceDE w:val="0"/>
              <w:autoSpaceDN w:val="0"/>
              <w:adjustRightInd w:val="0"/>
              <w:spacing w:after="0" w:line="360" w:lineRule="auto"/>
              <w:jc w:val="center"/>
              <w:rPr>
                <w:rFonts w:ascii="Times New Roman" w:hAnsi="Times New Roman" w:cs="Times New Roman"/>
                <w:kern w:val="0"/>
                <w:sz w:val="24"/>
                <w:szCs w:val="24"/>
              </w:rPr>
            </w:pPr>
          </w:p>
        </w:tc>
        <w:tc>
          <w:tcPr>
            <w:tcW w:w="931" w:type="dxa"/>
            <w:tcBorders>
              <w:top w:val="nil"/>
              <w:bottom w:val="single" w:sz="16" w:space="0" w:color="000000"/>
              <w:right w:val="single" w:sz="16" w:space="0" w:color="000000"/>
            </w:tcBorders>
            <w:shd w:val="clear" w:color="auto" w:fill="FFFFFF"/>
            <w:vAlign w:val="center"/>
          </w:tcPr>
          <w:p w14:paraId="66319154" w14:textId="77777777" w:rsidR="00565F8D" w:rsidRPr="00565F8D" w:rsidRDefault="00565F8D" w:rsidP="00BD51F0">
            <w:pPr>
              <w:autoSpaceDE w:val="0"/>
              <w:autoSpaceDN w:val="0"/>
              <w:adjustRightInd w:val="0"/>
              <w:spacing w:after="0" w:line="360" w:lineRule="auto"/>
              <w:jc w:val="center"/>
              <w:rPr>
                <w:rFonts w:ascii="Times New Roman" w:hAnsi="Times New Roman" w:cs="Times New Roman"/>
                <w:kern w:val="0"/>
                <w:sz w:val="24"/>
                <w:szCs w:val="24"/>
              </w:rPr>
            </w:pPr>
          </w:p>
        </w:tc>
      </w:tr>
      <w:tr w:rsidR="00565F8D" w:rsidRPr="00565F8D" w14:paraId="7D2B0406" w14:textId="77777777" w:rsidTr="00F26D10">
        <w:tc>
          <w:tcPr>
            <w:tcW w:w="4770" w:type="dxa"/>
            <w:gridSpan w:val="4"/>
            <w:tcBorders>
              <w:top w:val="nil"/>
              <w:left w:val="nil"/>
              <w:bottom w:val="nil"/>
              <w:right w:val="nil"/>
            </w:tcBorders>
            <w:shd w:val="clear" w:color="auto" w:fill="FFFFFF"/>
          </w:tcPr>
          <w:p w14:paraId="41347819" w14:textId="0F078E8F" w:rsidR="00565F8D" w:rsidRPr="00565F8D" w:rsidRDefault="00BE0BA7" w:rsidP="00BD51F0">
            <w:pPr>
              <w:autoSpaceDE w:val="0"/>
              <w:autoSpaceDN w:val="0"/>
              <w:adjustRightInd w:val="0"/>
              <w:spacing w:after="0" w:line="360" w:lineRule="auto"/>
              <w:ind w:left="60" w:right="60"/>
              <w:rPr>
                <w:rFonts w:ascii="Arial" w:hAnsi="Arial" w:cs="Arial"/>
                <w:color w:val="000000"/>
                <w:kern w:val="0"/>
                <w:sz w:val="18"/>
                <w:szCs w:val="18"/>
              </w:rPr>
            </w:pPr>
            <w:r>
              <w:rPr>
                <w:rFonts w:ascii="Arial" w:hAnsi="Arial" w:cs="Arial"/>
                <w:color w:val="000000"/>
                <w:kern w:val="0"/>
                <w:sz w:val="18"/>
                <w:szCs w:val="18"/>
              </w:rPr>
              <w:t>a</w:t>
            </w:r>
            <w:r w:rsidRPr="00BE0BA7">
              <w:rPr>
                <w:rFonts w:ascii="Microsoft Himalaya" w:hAnsi="Microsoft Himalaya" w:cs="Arial"/>
                <w:color w:val="000000"/>
                <w:w w:val="3"/>
                <w:kern w:val="0"/>
                <w:sz w:val="6"/>
                <w:szCs w:val="18"/>
              </w:rPr>
              <w:t>l</w:t>
            </w:r>
            <w:r w:rsidR="00565F8D" w:rsidRPr="00565F8D">
              <w:rPr>
                <w:rFonts w:ascii="Arial" w:hAnsi="Arial" w:cs="Arial"/>
                <w:color w:val="000000"/>
                <w:kern w:val="0"/>
                <w:sz w:val="18"/>
                <w:szCs w:val="18"/>
              </w:rPr>
              <w:t>. Predictors: (Const</w:t>
            </w:r>
            <w:r>
              <w:rPr>
                <w:rFonts w:ascii="Arial" w:hAnsi="Arial" w:cs="Arial"/>
                <w:color w:val="000000"/>
                <w:kern w:val="0"/>
                <w:sz w:val="18"/>
                <w:szCs w:val="18"/>
              </w:rPr>
              <w:t>a</w:t>
            </w:r>
            <w:r w:rsidRPr="00BE0BA7">
              <w:rPr>
                <w:rFonts w:ascii="Microsoft Himalaya" w:hAnsi="Microsoft Himalaya" w:cs="Arial"/>
                <w:color w:val="000000"/>
                <w:w w:val="3"/>
                <w:kern w:val="0"/>
                <w:sz w:val="6"/>
                <w:szCs w:val="18"/>
              </w:rPr>
              <w:t>l</w:t>
            </w:r>
            <w:r w:rsidR="00565F8D" w:rsidRPr="00565F8D">
              <w:rPr>
                <w:rFonts w:ascii="Arial" w:hAnsi="Arial" w:cs="Arial"/>
                <w:color w:val="000000"/>
                <w:kern w:val="0"/>
                <w:sz w:val="18"/>
                <w:szCs w:val="18"/>
              </w:rPr>
              <w:t>nt), Liter</w:t>
            </w:r>
            <w:r>
              <w:rPr>
                <w:rFonts w:ascii="Arial" w:hAnsi="Arial" w:cs="Arial"/>
                <w:color w:val="000000"/>
                <w:kern w:val="0"/>
                <w:sz w:val="18"/>
                <w:szCs w:val="18"/>
              </w:rPr>
              <w:t>a</w:t>
            </w:r>
            <w:r w:rsidRPr="00BE0BA7">
              <w:rPr>
                <w:rFonts w:ascii="Microsoft Himalaya" w:hAnsi="Microsoft Himalaya" w:cs="Arial"/>
                <w:color w:val="000000"/>
                <w:w w:val="3"/>
                <w:kern w:val="0"/>
                <w:sz w:val="6"/>
                <w:szCs w:val="18"/>
              </w:rPr>
              <w:t>l</w:t>
            </w:r>
            <w:r w:rsidR="00565F8D" w:rsidRPr="00565F8D">
              <w:rPr>
                <w:rFonts w:ascii="Arial" w:hAnsi="Arial" w:cs="Arial"/>
                <w:color w:val="000000"/>
                <w:kern w:val="0"/>
                <w:sz w:val="18"/>
                <w:szCs w:val="18"/>
              </w:rPr>
              <w:t>si Keu</w:t>
            </w:r>
            <w:r>
              <w:rPr>
                <w:rFonts w:ascii="Arial" w:hAnsi="Arial" w:cs="Arial"/>
                <w:color w:val="000000"/>
                <w:kern w:val="0"/>
                <w:sz w:val="18"/>
                <w:szCs w:val="18"/>
              </w:rPr>
              <w:t>a</w:t>
            </w:r>
            <w:r w:rsidRPr="00BE0BA7">
              <w:rPr>
                <w:rFonts w:ascii="Microsoft Himalaya" w:hAnsi="Microsoft Himalaya" w:cs="Arial"/>
                <w:color w:val="000000"/>
                <w:w w:val="3"/>
                <w:kern w:val="0"/>
                <w:sz w:val="6"/>
                <w:szCs w:val="18"/>
              </w:rPr>
              <w:t>l</w:t>
            </w:r>
            <w:r w:rsidR="00565F8D" w:rsidRPr="00565F8D">
              <w:rPr>
                <w:rFonts w:ascii="Arial" w:hAnsi="Arial" w:cs="Arial"/>
                <w:color w:val="000000"/>
                <w:kern w:val="0"/>
                <w:sz w:val="18"/>
                <w:szCs w:val="18"/>
              </w:rPr>
              <w:t>ng</w:t>
            </w:r>
            <w:r>
              <w:rPr>
                <w:rFonts w:ascii="Arial" w:hAnsi="Arial" w:cs="Arial"/>
                <w:color w:val="000000"/>
                <w:kern w:val="0"/>
                <w:sz w:val="18"/>
                <w:szCs w:val="18"/>
              </w:rPr>
              <w:t>a</w:t>
            </w:r>
            <w:r w:rsidRPr="00BE0BA7">
              <w:rPr>
                <w:rFonts w:ascii="Microsoft Himalaya" w:hAnsi="Microsoft Himalaya" w:cs="Arial"/>
                <w:color w:val="000000"/>
                <w:w w:val="3"/>
                <w:kern w:val="0"/>
                <w:sz w:val="6"/>
                <w:szCs w:val="18"/>
              </w:rPr>
              <w:t>l</w:t>
            </w:r>
            <w:r w:rsidR="00565F8D" w:rsidRPr="00565F8D">
              <w:rPr>
                <w:rFonts w:ascii="Arial" w:hAnsi="Arial" w:cs="Arial"/>
                <w:color w:val="000000"/>
                <w:kern w:val="0"/>
                <w:sz w:val="18"/>
                <w:szCs w:val="18"/>
              </w:rPr>
              <w:t>n</w:t>
            </w:r>
          </w:p>
        </w:tc>
        <w:tc>
          <w:tcPr>
            <w:tcW w:w="1627" w:type="dxa"/>
          </w:tcPr>
          <w:p w14:paraId="14F02682" w14:textId="77777777" w:rsidR="00565F8D" w:rsidRPr="00565F8D" w:rsidRDefault="00565F8D" w:rsidP="00BD51F0">
            <w:pPr>
              <w:autoSpaceDE w:val="0"/>
              <w:autoSpaceDN w:val="0"/>
              <w:adjustRightInd w:val="0"/>
              <w:spacing w:after="0" w:line="360" w:lineRule="auto"/>
              <w:rPr>
                <w:rFonts w:ascii="Arial" w:hAnsi="Arial" w:cs="Arial"/>
                <w:color w:val="000000"/>
                <w:kern w:val="0"/>
                <w:sz w:val="18"/>
                <w:szCs w:val="18"/>
              </w:rPr>
            </w:pPr>
          </w:p>
        </w:tc>
        <w:tc>
          <w:tcPr>
            <w:tcW w:w="1177" w:type="dxa"/>
          </w:tcPr>
          <w:p w14:paraId="5C021162" w14:textId="77777777" w:rsidR="00565F8D" w:rsidRPr="00565F8D" w:rsidRDefault="00565F8D" w:rsidP="00BD51F0">
            <w:pPr>
              <w:autoSpaceDE w:val="0"/>
              <w:autoSpaceDN w:val="0"/>
              <w:adjustRightInd w:val="0"/>
              <w:spacing w:after="0" w:line="360" w:lineRule="auto"/>
              <w:rPr>
                <w:rFonts w:ascii="Arial" w:hAnsi="Arial" w:cs="Arial"/>
                <w:color w:val="000000"/>
                <w:kern w:val="0"/>
                <w:sz w:val="18"/>
                <w:szCs w:val="18"/>
              </w:rPr>
            </w:pPr>
          </w:p>
        </w:tc>
        <w:tc>
          <w:tcPr>
            <w:tcW w:w="931" w:type="dxa"/>
          </w:tcPr>
          <w:p w14:paraId="5661B35E" w14:textId="77777777" w:rsidR="00565F8D" w:rsidRPr="00565F8D" w:rsidRDefault="00565F8D" w:rsidP="00BD51F0">
            <w:pPr>
              <w:autoSpaceDE w:val="0"/>
              <w:autoSpaceDN w:val="0"/>
              <w:adjustRightInd w:val="0"/>
              <w:spacing w:after="0" w:line="360" w:lineRule="auto"/>
              <w:rPr>
                <w:rFonts w:ascii="Arial" w:hAnsi="Arial" w:cs="Arial"/>
                <w:color w:val="000000"/>
                <w:kern w:val="0"/>
                <w:sz w:val="18"/>
                <w:szCs w:val="18"/>
              </w:rPr>
            </w:pPr>
          </w:p>
        </w:tc>
      </w:tr>
      <w:tr w:rsidR="00565F8D" w:rsidRPr="00565F8D" w14:paraId="0C425857" w14:textId="77777777" w:rsidTr="00F26D10">
        <w:tc>
          <w:tcPr>
            <w:tcW w:w="4770" w:type="dxa"/>
            <w:gridSpan w:val="4"/>
            <w:tcBorders>
              <w:top w:val="nil"/>
              <w:left w:val="nil"/>
              <w:bottom w:val="nil"/>
              <w:right w:val="nil"/>
            </w:tcBorders>
            <w:shd w:val="clear" w:color="auto" w:fill="FFFFFF"/>
          </w:tcPr>
          <w:p w14:paraId="76464314" w14:textId="695C67D6" w:rsidR="009F3225" w:rsidRPr="00565F8D" w:rsidRDefault="00565F8D" w:rsidP="00BD51F0">
            <w:pPr>
              <w:autoSpaceDE w:val="0"/>
              <w:autoSpaceDN w:val="0"/>
              <w:adjustRightInd w:val="0"/>
              <w:spacing w:after="0" w:line="360" w:lineRule="auto"/>
              <w:ind w:left="60" w:right="60"/>
              <w:rPr>
                <w:rFonts w:ascii="Arial" w:hAnsi="Arial" w:cs="Arial"/>
                <w:color w:val="000000"/>
                <w:kern w:val="0"/>
                <w:sz w:val="18"/>
                <w:szCs w:val="18"/>
              </w:rPr>
            </w:pPr>
            <w:r w:rsidRPr="00565F8D">
              <w:rPr>
                <w:rFonts w:ascii="Arial" w:hAnsi="Arial" w:cs="Arial"/>
                <w:color w:val="000000"/>
                <w:kern w:val="0"/>
                <w:sz w:val="18"/>
                <w:szCs w:val="18"/>
              </w:rPr>
              <w:t>b. Dependent V</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565F8D">
              <w:rPr>
                <w:rFonts w:ascii="Arial" w:hAnsi="Arial" w:cs="Arial"/>
                <w:color w:val="000000"/>
                <w:kern w:val="0"/>
                <w:sz w:val="18"/>
                <w:szCs w:val="18"/>
              </w:rPr>
              <w:t>ri</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565F8D">
              <w:rPr>
                <w:rFonts w:ascii="Arial" w:hAnsi="Arial" w:cs="Arial"/>
                <w:color w:val="000000"/>
                <w:kern w:val="0"/>
                <w:sz w:val="18"/>
                <w:szCs w:val="18"/>
              </w:rPr>
              <w:t>ble: Peril</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565F8D">
              <w:rPr>
                <w:rFonts w:ascii="Arial" w:hAnsi="Arial" w:cs="Arial"/>
                <w:color w:val="000000"/>
                <w:kern w:val="0"/>
                <w:sz w:val="18"/>
                <w:szCs w:val="18"/>
              </w:rPr>
              <w:t>ku Keu</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565F8D">
              <w:rPr>
                <w:rFonts w:ascii="Arial" w:hAnsi="Arial" w:cs="Arial"/>
                <w:color w:val="000000"/>
                <w:kern w:val="0"/>
                <w:sz w:val="18"/>
                <w:szCs w:val="18"/>
              </w:rPr>
              <w:t>ng</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565F8D">
              <w:rPr>
                <w:rFonts w:ascii="Arial" w:hAnsi="Arial" w:cs="Arial"/>
                <w:color w:val="000000"/>
                <w:kern w:val="0"/>
                <w:sz w:val="18"/>
                <w:szCs w:val="18"/>
              </w:rPr>
              <w:t>n</w:t>
            </w:r>
          </w:p>
        </w:tc>
        <w:tc>
          <w:tcPr>
            <w:tcW w:w="1627" w:type="dxa"/>
            <w:tcBorders>
              <w:top w:val="nil"/>
              <w:left w:val="nil"/>
              <w:bottom w:val="nil"/>
              <w:right w:val="nil"/>
            </w:tcBorders>
            <w:shd w:val="clear" w:color="auto" w:fill="FFFFFF"/>
            <w:vAlign w:val="center"/>
          </w:tcPr>
          <w:p w14:paraId="00883B7F" w14:textId="77777777" w:rsidR="00565F8D" w:rsidRPr="00565F8D" w:rsidRDefault="00565F8D" w:rsidP="00BD51F0">
            <w:pPr>
              <w:autoSpaceDE w:val="0"/>
              <w:autoSpaceDN w:val="0"/>
              <w:adjustRightInd w:val="0"/>
              <w:spacing w:after="0" w:line="360" w:lineRule="auto"/>
              <w:rPr>
                <w:rFonts w:ascii="Times New Roman" w:hAnsi="Times New Roman" w:cs="Times New Roman"/>
                <w:kern w:val="0"/>
                <w:sz w:val="24"/>
                <w:szCs w:val="24"/>
              </w:rPr>
            </w:pPr>
          </w:p>
        </w:tc>
        <w:tc>
          <w:tcPr>
            <w:tcW w:w="1177" w:type="dxa"/>
            <w:tcBorders>
              <w:top w:val="nil"/>
              <w:left w:val="nil"/>
              <w:bottom w:val="nil"/>
              <w:right w:val="nil"/>
            </w:tcBorders>
            <w:shd w:val="clear" w:color="auto" w:fill="FFFFFF"/>
            <w:vAlign w:val="center"/>
          </w:tcPr>
          <w:p w14:paraId="055F39E7" w14:textId="77777777" w:rsidR="00565F8D" w:rsidRPr="00565F8D" w:rsidRDefault="00565F8D" w:rsidP="00BD51F0">
            <w:pPr>
              <w:autoSpaceDE w:val="0"/>
              <w:autoSpaceDN w:val="0"/>
              <w:adjustRightInd w:val="0"/>
              <w:spacing w:after="0" w:line="360" w:lineRule="auto"/>
              <w:rPr>
                <w:rFonts w:ascii="Times New Roman" w:hAnsi="Times New Roman" w:cs="Times New Roman"/>
                <w:kern w:val="0"/>
                <w:sz w:val="24"/>
                <w:szCs w:val="24"/>
              </w:rPr>
            </w:pPr>
          </w:p>
        </w:tc>
        <w:tc>
          <w:tcPr>
            <w:tcW w:w="931" w:type="dxa"/>
            <w:tcBorders>
              <w:top w:val="nil"/>
              <w:left w:val="nil"/>
              <w:bottom w:val="nil"/>
              <w:right w:val="nil"/>
            </w:tcBorders>
            <w:shd w:val="clear" w:color="auto" w:fill="FFFFFF"/>
            <w:vAlign w:val="center"/>
          </w:tcPr>
          <w:p w14:paraId="313D0054" w14:textId="77777777" w:rsidR="00565F8D" w:rsidRPr="00565F8D" w:rsidRDefault="00565F8D" w:rsidP="00BD51F0">
            <w:pPr>
              <w:autoSpaceDE w:val="0"/>
              <w:autoSpaceDN w:val="0"/>
              <w:adjustRightInd w:val="0"/>
              <w:spacing w:after="0" w:line="360" w:lineRule="auto"/>
              <w:rPr>
                <w:rFonts w:ascii="Times New Roman" w:hAnsi="Times New Roman" w:cs="Times New Roman"/>
                <w:kern w:val="0"/>
                <w:sz w:val="24"/>
                <w:szCs w:val="24"/>
              </w:rPr>
            </w:pPr>
          </w:p>
        </w:tc>
      </w:tr>
    </w:tbl>
    <w:p w14:paraId="7CCF8C4B" w14:textId="75F58879" w:rsidR="00A67324" w:rsidRDefault="00F26D10" w:rsidP="00BD51F0">
      <w:pPr>
        <w:pStyle w:val="Caption"/>
        <w:spacing w:after="0" w:line="360" w:lineRule="auto"/>
        <w:jc w:val="center"/>
        <w:rPr>
          <w:rFonts w:ascii="Times New Roman" w:hAnsi="Times New Roman" w:cs="Times New Roman"/>
          <w:i w:val="0"/>
          <w:iCs w:val="0"/>
          <w:color w:val="auto"/>
          <w:sz w:val="20"/>
          <w:szCs w:val="20"/>
        </w:rPr>
      </w:pPr>
      <w:r w:rsidRPr="00F26D10">
        <w:rPr>
          <w:rFonts w:ascii="Times New Roman" w:hAnsi="Times New Roman" w:cs="Times New Roman"/>
          <w:i w:val="0"/>
          <w:iCs w:val="0"/>
          <w:color w:val="auto"/>
          <w:sz w:val="20"/>
          <w:szCs w:val="20"/>
        </w:rPr>
        <w:t>G</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mb</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 xml:space="preserve">r 1. </w:t>
      </w:r>
      <w:r w:rsidRPr="00F26D10">
        <w:rPr>
          <w:rFonts w:ascii="Times New Roman" w:hAnsi="Times New Roman" w:cs="Times New Roman"/>
          <w:i w:val="0"/>
          <w:iCs w:val="0"/>
          <w:color w:val="auto"/>
          <w:sz w:val="20"/>
          <w:szCs w:val="20"/>
        </w:rPr>
        <w:fldChar w:fldCharType="begin"/>
      </w:r>
      <w:r w:rsidRPr="00F26D10">
        <w:rPr>
          <w:rFonts w:ascii="Times New Roman" w:hAnsi="Times New Roman" w:cs="Times New Roman"/>
          <w:i w:val="0"/>
          <w:iCs w:val="0"/>
          <w:color w:val="auto"/>
          <w:sz w:val="20"/>
          <w:szCs w:val="20"/>
        </w:rPr>
        <w:instrText xml:space="preserve"> SEQ Gambar_1. \* ARABIC </w:instrText>
      </w:r>
      <w:r w:rsidRPr="00F26D10">
        <w:rPr>
          <w:rFonts w:ascii="Times New Roman" w:hAnsi="Times New Roman" w:cs="Times New Roman"/>
          <w:i w:val="0"/>
          <w:iCs w:val="0"/>
          <w:color w:val="auto"/>
          <w:sz w:val="20"/>
          <w:szCs w:val="20"/>
        </w:rPr>
        <w:fldChar w:fldCharType="separate"/>
      </w:r>
      <w:r>
        <w:rPr>
          <w:rFonts w:ascii="Times New Roman" w:hAnsi="Times New Roman" w:cs="Times New Roman"/>
          <w:i w:val="0"/>
          <w:iCs w:val="0"/>
          <w:noProof/>
          <w:color w:val="auto"/>
          <w:sz w:val="20"/>
          <w:szCs w:val="20"/>
        </w:rPr>
        <w:t>4</w:t>
      </w:r>
      <w:r w:rsidRPr="00F26D10">
        <w:rPr>
          <w:rFonts w:ascii="Times New Roman" w:hAnsi="Times New Roman" w:cs="Times New Roman"/>
          <w:i w:val="0"/>
          <w:iCs w:val="0"/>
          <w:color w:val="auto"/>
          <w:sz w:val="20"/>
          <w:szCs w:val="20"/>
        </w:rPr>
        <w:fldChar w:fldCharType="end"/>
      </w:r>
      <w:r w:rsidRPr="00F26D10">
        <w:rPr>
          <w:rFonts w:ascii="Times New Roman" w:hAnsi="Times New Roman" w:cs="Times New Roman"/>
          <w:i w:val="0"/>
          <w:iCs w:val="0"/>
          <w:color w:val="auto"/>
          <w:sz w:val="20"/>
          <w:szCs w:val="20"/>
        </w:rPr>
        <w:t xml:space="preserve"> Uji Hipotesis deng</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n Memb</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ndingk</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n Nil</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i sig. (P-V</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lue) deng</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 xml:space="preserve">n </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lph</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 xml:space="preserve"> (0</w:t>
      </w:r>
      <w:proofErr w:type="gramStart"/>
      <w:r w:rsidRPr="00F26D10">
        <w:rPr>
          <w:rFonts w:ascii="Times New Roman" w:hAnsi="Times New Roman" w:cs="Times New Roman"/>
          <w:i w:val="0"/>
          <w:iCs w:val="0"/>
          <w:color w:val="auto"/>
          <w:sz w:val="20"/>
          <w:szCs w:val="20"/>
        </w:rPr>
        <w:t>,05</w:t>
      </w:r>
      <w:proofErr w:type="gramEnd"/>
      <w:r w:rsidRPr="00F26D10">
        <w:rPr>
          <w:rFonts w:ascii="Times New Roman" w:hAnsi="Times New Roman" w:cs="Times New Roman"/>
          <w:i w:val="0"/>
          <w:iCs w:val="0"/>
          <w:color w:val="auto"/>
          <w:sz w:val="20"/>
          <w:szCs w:val="20"/>
        </w:rPr>
        <w:t>)</w:t>
      </w:r>
    </w:p>
    <w:p w14:paraId="7136D46C" w14:textId="4A0DBDDB" w:rsidR="00260891" w:rsidRPr="00BD51F0" w:rsidRDefault="009F3225" w:rsidP="00BD51F0">
      <w:pPr>
        <w:pStyle w:val="ListParagraph"/>
        <w:spacing w:after="0" w:line="360" w:lineRule="auto"/>
        <w:ind w:left="426"/>
        <w:jc w:val="center"/>
        <w:rPr>
          <w:rFonts w:ascii="Times New Roman" w:hAnsi="Times New Roman" w:cs="Times New Roman"/>
          <w:sz w:val="20"/>
          <w:szCs w:val="20"/>
        </w:rPr>
      </w:pPr>
      <w:r w:rsidRPr="00CD3AC8">
        <w:rPr>
          <w:rFonts w:ascii="Times New Roman" w:hAnsi="Times New Roman" w:cs="Times New Roman"/>
          <w:sz w:val="20"/>
          <w:szCs w:val="20"/>
        </w:rPr>
        <w:t>Sumber: H</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sil Ol</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h D</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t</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 xml:space="preserve"> </w:t>
      </w:r>
      <w:proofErr w:type="gramStart"/>
      <w:r w:rsidRPr="00CD3AC8">
        <w:rPr>
          <w:rFonts w:ascii="Times New Roman" w:hAnsi="Times New Roman" w:cs="Times New Roman"/>
          <w:sz w:val="20"/>
          <w:szCs w:val="20"/>
        </w:rPr>
        <w:t>SPSS(</w:t>
      </w:r>
      <w:proofErr w:type="gramEnd"/>
      <w:r w:rsidRPr="00CD3AC8">
        <w:rPr>
          <w:rFonts w:ascii="Times New Roman" w:hAnsi="Times New Roman" w:cs="Times New Roman"/>
          <w:sz w:val="20"/>
          <w:szCs w:val="20"/>
        </w:rPr>
        <w:t>2024)</w:t>
      </w:r>
    </w:p>
    <w:p w14:paraId="7A07C2AE" w14:textId="0F952315" w:rsidR="00565F8D" w:rsidRDefault="00565F8D" w:rsidP="00BD51F0">
      <w:pPr>
        <w:pStyle w:val="ListParagraph"/>
        <w:autoSpaceDE w:val="0"/>
        <w:autoSpaceDN w:val="0"/>
        <w:adjustRightInd w:val="0"/>
        <w:spacing w:after="0" w:line="360" w:lineRule="auto"/>
        <w:ind w:left="426"/>
        <w:jc w:val="both"/>
        <w:rPr>
          <w:rFonts w:ascii="Times New Roman" w:hAnsi="Times New Roman" w:cs="Times New Roman"/>
          <w:kern w:val="0"/>
          <w:sz w:val="24"/>
          <w:szCs w:val="24"/>
          <w:lang w:val="en-US"/>
        </w:rPr>
      </w:pPr>
      <w:r w:rsidRPr="00565F8D">
        <w:rPr>
          <w:rFonts w:ascii="Times New Roman" w:hAnsi="Times New Roman" w:cs="Times New Roman"/>
          <w:kern w:val="0"/>
          <w:sz w:val="24"/>
          <w:szCs w:val="24"/>
          <w:lang w:val="en-US"/>
        </w:rPr>
        <w:t>Kriteri</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 xml:space="preserve"> Keputus</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n Uji Hipotesis nil</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i sig</w:t>
      </w:r>
      <w:proofErr w:type="gramStart"/>
      <w:r w:rsidRPr="00565F8D">
        <w:rPr>
          <w:rFonts w:ascii="Times New Roman" w:hAnsi="Times New Roman" w:cs="Times New Roman"/>
          <w:kern w:val="0"/>
          <w:sz w:val="24"/>
          <w:szCs w:val="24"/>
          <w:lang w:val="en-US"/>
        </w:rPr>
        <w:t>. :</w:t>
      </w:r>
      <w:proofErr w:type="gramEnd"/>
    </w:p>
    <w:p w14:paraId="0482473B" w14:textId="690F9642" w:rsidR="00565F8D" w:rsidRDefault="00565F8D" w:rsidP="00BD51F0">
      <w:pPr>
        <w:pStyle w:val="ListParagraph"/>
        <w:numPr>
          <w:ilvl w:val="0"/>
          <w:numId w:val="22"/>
        </w:numPr>
        <w:autoSpaceDE w:val="0"/>
        <w:autoSpaceDN w:val="0"/>
        <w:adjustRightInd w:val="0"/>
        <w:spacing w:after="0" w:line="360" w:lineRule="auto"/>
        <w:ind w:left="851"/>
        <w:jc w:val="both"/>
        <w:rPr>
          <w:rFonts w:ascii="Times New Roman" w:hAnsi="Times New Roman" w:cs="Times New Roman"/>
          <w:kern w:val="0"/>
          <w:sz w:val="24"/>
          <w:szCs w:val="24"/>
          <w:lang w:val="en-US"/>
        </w:rPr>
      </w:pPr>
      <w:r w:rsidRPr="00565F8D">
        <w:rPr>
          <w:rFonts w:ascii="Times New Roman" w:hAnsi="Times New Roman" w:cs="Times New Roman"/>
          <w:kern w:val="0"/>
          <w:sz w:val="24"/>
          <w:szCs w:val="24"/>
          <w:lang w:val="en-US"/>
        </w:rPr>
        <w:t>Berpeng</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ruh</w:t>
      </w:r>
      <w:r>
        <w:rPr>
          <w:rFonts w:ascii="Times New Roman" w:hAnsi="Times New Roman" w:cs="Times New Roman"/>
          <w:kern w:val="0"/>
          <w:sz w:val="24"/>
          <w:szCs w:val="24"/>
          <w:lang w:val="en-US"/>
        </w:rPr>
        <w:tab/>
      </w:r>
      <w:r>
        <w:rPr>
          <w:rFonts w:ascii="Times New Roman" w:hAnsi="Times New Roman" w:cs="Times New Roman"/>
          <w:kern w:val="0"/>
          <w:sz w:val="24"/>
          <w:szCs w:val="24"/>
          <w:lang w:val="en-US"/>
        </w:rPr>
        <w:tab/>
      </w:r>
      <w:r w:rsidRPr="00565F8D">
        <w:rPr>
          <w:rFonts w:ascii="Times New Roman" w:hAnsi="Times New Roman" w:cs="Times New Roman"/>
          <w:kern w:val="0"/>
          <w:sz w:val="24"/>
          <w:szCs w:val="24"/>
          <w:lang w:val="en-US"/>
        </w:rPr>
        <w:t>: Jik</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 xml:space="preserve"> Nil</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i Signifik</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nsi (sig.)&lt;</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lph</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 xml:space="preserve"> (0,05)</w:t>
      </w:r>
    </w:p>
    <w:p w14:paraId="0E3A834A" w14:textId="21A0D6F0" w:rsidR="00A67324" w:rsidRPr="00BD51F0" w:rsidRDefault="00565F8D" w:rsidP="00BD51F0">
      <w:pPr>
        <w:pStyle w:val="ListParagraph"/>
        <w:numPr>
          <w:ilvl w:val="0"/>
          <w:numId w:val="22"/>
        </w:numPr>
        <w:autoSpaceDE w:val="0"/>
        <w:autoSpaceDN w:val="0"/>
        <w:adjustRightInd w:val="0"/>
        <w:spacing w:after="0" w:line="360" w:lineRule="auto"/>
        <w:ind w:left="851"/>
        <w:jc w:val="both"/>
        <w:rPr>
          <w:rFonts w:ascii="Times New Roman" w:hAnsi="Times New Roman" w:cs="Times New Roman"/>
          <w:kern w:val="0"/>
          <w:sz w:val="24"/>
          <w:szCs w:val="24"/>
        </w:rPr>
      </w:pPr>
      <w:r w:rsidRPr="00565F8D">
        <w:rPr>
          <w:rFonts w:ascii="Times New Roman" w:hAnsi="Times New Roman" w:cs="Times New Roman"/>
          <w:kern w:val="0"/>
          <w:sz w:val="24"/>
          <w:szCs w:val="24"/>
          <w:lang w:val="en-US"/>
        </w:rPr>
        <w:t>Tid</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k Berpeng</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 xml:space="preserve">ruh </w:t>
      </w:r>
      <w:r w:rsidRPr="00565F8D">
        <w:rPr>
          <w:rFonts w:ascii="Times New Roman" w:hAnsi="Times New Roman" w:cs="Times New Roman"/>
          <w:kern w:val="0"/>
          <w:sz w:val="24"/>
          <w:szCs w:val="24"/>
          <w:lang w:val="en-US"/>
        </w:rPr>
        <w:tab/>
        <w:t>: Jik</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 xml:space="preserve"> Nil</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i Signifik</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nsi (sig.)&gt;</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lph</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565F8D">
        <w:rPr>
          <w:rFonts w:ascii="Times New Roman" w:hAnsi="Times New Roman" w:cs="Times New Roman"/>
          <w:kern w:val="0"/>
          <w:sz w:val="24"/>
          <w:szCs w:val="24"/>
          <w:lang w:val="en-US"/>
        </w:rPr>
        <w:t xml:space="preserve"> (0,05)</w:t>
      </w:r>
    </w:p>
    <w:p w14:paraId="3F12DC76" w14:textId="1A703F30" w:rsidR="00A67324" w:rsidRPr="00BD51F0" w:rsidRDefault="00A67324" w:rsidP="00BD51F0">
      <w:pPr>
        <w:autoSpaceDE w:val="0"/>
        <w:autoSpaceDN w:val="0"/>
        <w:adjustRightInd w:val="0"/>
        <w:spacing w:after="0" w:line="360" w:lineRule="auto"/>
        <w:ind w:left="491"/>
        <w:jc w:val="both"/>
        <w:rPr>
          <w:rFonts w:ascii="Times New Roman" w:hAnsi="Times New Roman" w:cs="Times New Roman"/>
          <w:kern w:val="0"/>
          <w:sz w:val="24"/>
          <w:szCs w:val="24"/>
        </w:rPr>
      </w:pPr>
      <w:r w:rsidRPr="00A67324">
        <w:rPr>
          <w:rFonts w:ascii="Times New Roman" w:hAnsi="Times New Roman" w:cs="Times New Roman"/>
          <w:kern w:val="0"/>
          <w:sz w:val="24"/>
          <w:szCs w:val="24"/>
          <w:lang w:val="en-US"/>
        </w:rPr>
        <w:t>H</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sil d</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ri keputus</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n uji Hipotesis deng</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n memb</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ndingk</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n nil</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i sig. (P-v</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lue) deng</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 xml:space="preserve">n </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lph</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 xml:space="preserve"> (0</w:t>
      </w:r>
      <w:proofErr w:type="gramStart"/>
      <w:r w:rsidRPr="00A67324">
        <w:rPr>
          <w:rFonts w:ascii="Times New Roman" w:hAnsi="Times New Roman" w:cs="Times New Roman"/>
          <w:kern w:val="0"/>
          <w:sz w:val="24"/>
          <w:szCs w:val="24"/>
          <w:lang w:val="en-US"/>
        </w:rPr>
        <w:t>,05</w:t>
      </w:r>
      <w:proofErr w:type="gramEnd"/>
      <w:r w:rsidRPr="00A67324">
        <w:rPr>
          <w:rFonts w:ascii="Times New Roman" w:hAnsi="Times New Roman" w:cs="Times New Roman"/>
          <w:kern w:val="0"/>
          <w:sz w:val="24"/>
          <w:szCs w:val="24"/>
          <w:lang w:val="en-US"/>
        </w:rPr>
        <w:t>), memperoleh nil</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i signifik</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nny</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 xml:space="preserve"> y</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 xml:space="preserve">itu </w:t>
      </w:r>
      <w:r>
        <w:rPr>
          <w:rFonts w:ascii="Times New Roman" w:hAnsi="Times New Roman" w:cs="Times New Roman"/>
          <w:b/>
          <w:bCs/>
          <w:kern w:val="0"/>
          <w:sz w:val="24"/>
          <w:szCs w:val="24"/>
          <w:lang w:val="en-US"/>
        </w:rPr>
        <w:t>0,004</w:t>
      </w:r>
      <w:r w:rsidRPr="00A67324">
        <w:rPr>
          <w:rFonts w:ascii="Times New Roman" w:hAnsi="Times New Roman" w:cs="Times New Roman"/>
          <w:b/>
          <w:bCs/>
          <w:kern w:val="0"/>
          <w:sz w:val="24"/>
          <w:szCs w:val="24"/>
          <w:lang w:val="en-US"/>
        </w:rPr>
        <w:t xml:space="preserve"> </w:t>
      </w:r>
      <w:r w:rsidRPr="00A67324">
        <w:rPr>
          <w:rFonts w:ascii="Times New Roman" w:hAnsi="Times New Roman" w:cs="Times New Roman"/>
          <w:kern w:val="0"/>
          <w:sz w:val="24"/>
          <w:szCs w:val="24"/>
          <w:lang w:val="en-US"/>
        </w:rPr>
        <w:t>y</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 xml:space="preserve">ng </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rtiny</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 xml:space="preserve"> Berpeng</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ruh k</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ren</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 xml:space="preserve"> nil</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i signifik</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nsi (sig.)&lt;</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lph</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 xml:space="preserve"> (0,05). J</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 xml:space="preserve">di, </w:t>
      </w:r>
      <w:r>
        <w:rPr>
          <w:rFonts w:ascii="Times New Roman" w:hAnsi="Times New Roman" w:cs="Times New Roman"/>
          <w:kern w:val="0"/>
          <w:sz w:val="24"/>
          <w:szCs w:val="24"/>
          <w:lang w:val="en-US"/>
        </w:rPr>
        <w:t>Liter</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Pr>
          <w:rFonts w:ascii="Times New Roman" w:hAnsi="Times New Roman" w:cs="Times New Roman"/>
          <w:kern w:val="0"/>
          <w:sz w:val="24"/>
          <w:szCs w:val="24"/>
          <w:lang w:val="en-US"/>
        </w:rPr>
        <w:t>si Keu</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Pr>
          <w:rFonts w:ascii="Times New Roman" w:hAnsi="Times New Roman" w:cs="Times New Roman"/>
          <w:kern w:val="0"/>
          <w:sz w:val="24"/>
          <w:szCs w:val="24"/>
          <w:lang w:val="en-US"/>
        </w:rPr>
        <w:t>ng</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Pr>
          <w:rFonts w:ascii="Times New Roman" w:hAnsi="Times New Roman" w:cs="Times New Roman"/>
          <w:kern w:val="0"/>
          <w:sz w:val="24"/>
          <w:szCs w:val="24"/>
          <w:lang w:val="en-US"/>
        </w:rPr>
        <w:t>n</w:t>
      </w:r>
      <w:r w:rsidRPr="00A67324">
        <w:rPr>
          <w:rFonts w:ascii="Times New Roman" w:hAnsi="Times New Roman" w:cs="Times New Roman"/>
          <w:kern w:val="0"/>
          <w:sz w:val="24"/>
          <w:szCs w:val="24"/>
          <w:lang w:val="en-US"/>
        </w:rPr>
        <w:t xml:space="preserve"> (X) berpeng</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ruh terh</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d</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sidRPr="00A67324">
        <w:rPr>
          <w:rFonts w:ascii="Times New Roman" w:hAnsi="Times New Roman" w:cs="Times New Roman"/>
          <w:kern w:val="0"/>
          <w:sz w:val="24"/>
          <w:szCs w:val="24"/>
          <w:lang w:val="en-US"/>
        </w:rPr>
        <w:t xml:space="preserve">p </w:t>
      </w:r>
      <w:r>
        <w:rPr>
          <w:rFonts w:ascii="Times New Roman" w:hAnsi="Times New Roman" w:cs="Times New Roman"/>
          <w:kern w:val="0"/>
          <w:sz w:val="24"/>
          <w:szCs w:val="24"/>
          <w:lang w:val="en-US"/>
        </w:rPr>
        <w:t>Peril</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Pr>
          <w:rFonts w:ascii="Times New Roman" w:hAnsi="Times New Roman" w:cs="Times New Roman"/>
          <w:kern w:val="0"/>
          <w:sz w:val="24"/>
          <w:szCs w:val="24"/>
          <w:lang w:val="en-US"/>
        </w:rPr>
        <w:t>ku keu</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Pr>
          <w:rFonts w:ascii="Times New Roman" w:hAnsi="Times New Roman" w:cs="Times New Roman"/>
          <w:kern w:val="0"/>
          <w:sz w:val="24"/>
          <w:szCs w:val="24"/>
          <w:lang w:val="en-US"/>
        </w:rPr>
        <w:t>ng</w:t>
      </w:r>
      <w:r w:rsidR="00BE0BA7">
        <w:rPr>
          <w:rFonts w:ascii="Times New Roman" w:hAnsi="Times New Roman" w:cs="Times New Roman"/>
          <w:kern w:val="0"/>
          <w:sz w:val="24"/>
          <w:szCs w:val="24"/>
          <w:lang w:val="en-US"/>
        </w:rPr>
        <w:t>a</w:t>
      </w:r>
      <w:r w:rsidR="00BE0BA7" w:rsidRPr="00BE0BA7">
        <w:rPr>
          <w:rFonts w:ascii="Microsoft Himalaya" w:hAnsi="Microsoft Himalaya" w:cs="Times New Roman"/>
          <w:w w:val="3"/>
          <w:kern w:val="0"/>
          <w:sz w:val="6"/>
          <w:szCs w:val="24"/>
          <w:lang w:val="en-US"/>
        </w:rPr>
        <w:t>l</w:t>
      </w:r>
      <w:r>
        <w:rPr>
          <w:rFonts w:ascii="Times New Roman" w:hAnsi="Times New Roman" w:cs="Times New Roman"/>
          <w:kern w:val="0"/>
          <w:sz w:val="24"/>
          <w:szCs w:val="24"/>
          <w:lang w:val="en-US"/>
        </w:rPr>
        <w:t>n</w:t>
      </w:r>
      <w:r w:rsidRPr="00A67324">
        <w:rPr>
          <w:rFonts w:ascii="Times New Roman" w:hAnsi="Times New Roman" w:cs="Times New Roman"/>
          <w:kern w:val="0"/>
          <w:sz w:val="24"/>
          <w:szCs w:val="24"/>
          <w:lang w:val="en-US"/>
        </w:rPr>
        <w:t xml:space="preserve"> (Y).</w:t>
      </w:r>
      <w:r>
        <w:rPr>
          <w:rFonts w:ascii="Times New Roman" w:hAnsi="Times New Roman" w:cs="Times New Roman"/>
          <w:kern w:val="0"/>
          <w:sz w:val="24"/>
          <w:szCs w:val="24"/>
          <w:lang w:val="en-US"/>
        </w:rPr>
        <w:t xml:space="preserve"> </w:t>
      </w:r>
    </w:p>
    <w:p w14:paraId="54EE99AC" w14:textId="5B067636" w:rsidR="00260891" w:rsidRPr="00BD51F0" w:rsidRDefault="00565F8D" w:rsidP="00BD51F0">
      <w:pPr>
        <w:pStyle w:val="ListParagraph"/>
        <w:numPr>
          <w:ilvl w:val="0"/>
          <w:numId w:val="20"/>
        </w:numPr>
        <w:autoSpaceDE w:val="0"/>
        <w:autoSpaceDN w:val="0"/>
        <w:adjustRightInd w:val="0"/>
        <w:spacing w:after="0" w:line="360" w:lineRule="auto"/>
        <w:ind w:left="426" w:hanging="426"/>
        <w:rPr>
          <w:rFonts w:ascii="Times New Roman" w:hAnsi="Times New Roman" w:cs="Times New Roman"/>
          <w:kern w:val="0"/>
          <w:sz w:val="24"/>
          <w:szCs w:val="24"/>
        </w:rPr>
      </w:pPr>
      <w:r>
        <w:rPr>
          <w:rFonts w:ascii="Times New Roman" w:hAnsi="Times New Roman" w:cs="Times New Roman"/>
          <w:kern w:val="0"/>
          <w:sz w:val="24"/>
          <w:szCs w:val="24"/>
        </w:rPr>
        <w:t>Memb</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ndingk</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nil</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i t-hitung (th) deng</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n t-t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bel (t</w:t>
      </w:r>
      <w:r w:rsidR="00BE0BA7">
        <w:rPr>
          <w:rFonts w:ascii="Times New Roman" w:hAnsi="Times New Roman" w:cs="Times New Roman"/>
          <w:kern w:val="0"/>
          <w:sz w:val="24"/>
          <w:szCs w:val="24"/>
        </w:rPr>
        <w:t>a</w:t>
      </w:r>
      <w:r w:rsidR="00BE0BA7" w:rsidRPr="00BE0BA7">
        <w:rPr>
          <w:rFonts w:ascii="Microsoft Himalaya" w:hAnsi="Microsoft Himalaya" w:cs="Times New Roman"/>
          <w:w w:val="3"/>
          <w:kern w:val="0"/>
          <w:sz w:val="6"/>
          <w:szCs w:val="24"/>
        </w:rPr>
        <w:t>l</w:t>
      </w:r>
      <w:r>
        <w:rPr>
          <w:rFonts w:ascii="Times New Roman" w:hAnsi="Times New Roman" w:cs="Times New Roman"/>
          <w:kern w:val="0"/>
          <w:sz w:val="24"/>
          <w:szCs w:val="24"/>
        </w:rPr>
        <w:t>)</w:t>
      </w:r>
    </w:p>
    <w:tbl>
      <w:tblPr>
        <w:tblW w:w="8027"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1"/>
        <w:gridCol w:w="1966"/>
        <w:gridCol w:w="1430"/>
        <w:gridCol w:w="1430"/>
        <w:gridCol w:w="1231"/>
        <w:gridCol w:w="658"/>
        <w:gridCol w:w="921"/>
      </w:tblGrid>
      <w:tr w:rsidR="00F26D10" w:rsidRPr="00F26D10" w14:paraId="376ABDE7" w14:textId="77777777" w:rsidTr="00BD51F0">
        <w:trPr>
          <w:trHeight w:val="266"/>
        </w:trPr>
        <w:tc>
          <w:tcPr>
            <w:tcW w:w="8027" w:type="dxa"/>
            <w:gridSpan w:val="7"/>
            <w:tcBorders>
              <w:top w:val="nil"/>
              <w:left w:val="nil"/>
              <w:bottom w:val="nil"/>
              <w:right w:val="nil"/>
            </w:tcBorders>
            <w:shd w:val="clear" w:color="auto" w:fill="FFFFFF"/>
            <w:vAlign w:val="center"/>
          </w:tcPr>
          <w:p w14:paraId="78C84E24" w14:textId="325E3C76" w:rsidR="00F26D10" w:rsidRPr="00F26D10" w:rsidRDefault="00F26D10"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F26D10">
              <w:rPr>
                <w:rFonts w:ascii="Arial" w:hAnsi="Arial" w:cs="Arial"/>
                <w:b/>
                <w:bCs/>
                <w:color w:val="000000"/>
                <w:kern w:val="0"/>
                <w:sz w:val="18"/>
                <w:szCs w:val="18"/>
              </w:rPr>
              <w:t>Coefficients</w:t>
            </w:r>
            <w:r w:rsidR="00BE0BA7">
              <w:rPr>
                <w:rFonts w:ascii="Arial" w:hAnsi="Arial" w:cs="Arial"/>
                <w:b/>
                <w:bCs/>
                <w:color w:val="000000"/>
                <w:kern w:val="0"/>
                <w:sz w:val="18"/>
                <w:szCs w:val="18"/>
                <w:vertAlign w:val="superscript"/>
              </w:rPr>
              <w:t>a</w:t>
            </w:r>
            <w:r w:rsidR="00BE0BA7" w:rsidRPr="00BE0BA7">
              <w:rPr>
                <w:rFonts w:ascii="Microsoft Himalaya" w:hAnsi="Microsoft Himalaya" w:cs="Arial"/>
                <w:b/>
                <w:bCs/>
                <w:color w:val="000000"/>
                <w:w w:val="3"/>
                <w:kern w:val="0"/>
                <w:sz w:val="6"/>
                <w:szCs w:val="18"/>
                <w:vertAlign w:val="superscript"/>
              </w:rPr>
              <w:t>l</w:t>
            </w:r>
          </w:p>
        </w:tc>
      </w:tr>
      <w:tr w:rsidR="00F26D10" w:rsidRPr="00F26D10" w14:paraId="5E749D7F" w14:textId="77777777" w:rsidTr="00BD51F0">
        <w:trPr>
          <w:trHeight w:val="507"/>
        </w:trPr>
        <w:tc>
          <w:tcPr>
            <w:tcW w:w="235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14:paraId="15042674" w14:textId="77777777" w:rsidR="00F26D10" w:rsidRPr="00F26D10" w:rsidRDefault="00F26D10" w:rsidP="00BD51F0">
            <w:pPr>
              <w:autoSpaceDE w:val="0"/>
              <w:autoSpaceDN w:val="0"/>
              <w:adjustRightInd w:val="0"/>
              <w:spacing w:after="0" w:line="360" w:lineRule="auto"/>
              <w:ind w:left="60" w:right="60"/>
              <w:rPr>
                <w:rFonts w:ascii="Arial" w:hAnsi="Arial" w:cs="Arial"/>
                <w:color w:val="000000"/>
                <w:kern w:val="0"/>
                <w:sz w:val="18"/>
                <w:szCs w:val="18"/>
              </w:rPr>
            </w:pPr>
            <w:r w:rsidRPr="00F26D10">
              <w:rPr>
                <w:rFonts w:ascii="Arial" w:hAnsi="Arial" w:cs="Arial"/>
                <w:color w:val="000000"/>
                <w:kern w:val="0"/>
                <w:sz w:val="18"/>
                <w:szCs w:val="18"/>
              </w:rPr>
              <w:t>Model</w:t>
            </w:r>
          </w:p>
        </w:tc>
        <w:tc>
          <w:tcPr>
            <w:tcW w:w="2859" w:type="dxa"/>
            <w:gridSpan w:val="2"/>
            <w:tcBorders>
              <w:top w:val="single" w:sz="16" w:space="0" w:color="000000"/>
              <w:left w:val="single" w:sz="16" w:space="0" w:color="000000"/>
            </w:tcBorders>
            <w:shd w:val="clear" w:color="auto" w:fill="FFFFFF"/>
            <w:vAlign w:val="bottom"/>
          </w:tcPr>
          <w:p w14:paraId="5B43FA51" w14:textId="1AD496F2" w:rsidR="00F26D10" w:rsidRPr="00F26D10" w:rsidRDefault="00F26D10"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F26D10">
              <w:rPr>
                <w:rFonts w:ascii="Arial" w:hAnsi="Arial" w:cs="Arial"/>
                <w:color w:val="000000"/>
                <w:kern w:val="0"/>
                <w:sz w:val="18"/>
                <w:szCs w:val="18"/>
              </w:rPr>
              <w:t>Unst</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F26D10">
              <w:rPr>
                <w:rFonts w:ascii="Arial" w:hAnsi="Arial" w:cs="Arial"/>
                <w:color w:val="000000"/>
                <w:kern w:val="0"/>
                <w:sz w:val="18"/>
                <w:szCs w:val="18"/>
              </w:rPr>
              <w:t>nd</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F26D10">
              <w:rPr>
                <w:rFonts w:ascii="Arial" w:hAnsi="Arial" w:cs="Arial"/>
                <w:color w:val="000000"/>
                <w:kern w:val="0"/>
                <w:sz w:val="18"/>
                <w:szCs w:val="18"/>
              </w:rPr>
              <w:t>rdized Coefficients</w:t>
            </w:r>
          </w:p>
        </w:tc>
        <w:tc>
          <w:tcPr>
            <w:tcW w:w="1231" w:type="dxa"/>
            <w:tcBorders>
              <w:top w:val="single" w:sz="16" w:space="0" w:color="000000"/>
            </w:tcBorders>
            <w:shd w:val="clear" w:color="auto" w:fill="FFFFFF"/>
            <w:vAlign w:val="bottom"/>
          </w:tcPr>
          <w:p w14:paraId="59E6EEE2" w14:textId="752E572D" w:rsidR="00F26D10" w:rsidRPr="00F26D10" w:rsidRDefault="00F26D10"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F26D10">
              <w:rPr>
                <w:rFonts w:ascii="Arial" w:hAnsi="Arial" w:cs="Arial"/>
                <w:color w:val="000000"/>
                <w:kern w:val="0"/>
                <w:sz w:val="18"/>
                <w:szCs w:val="18"/>
              </w:rPr>
              <w:t>St</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F26D10">
              <w:rPr>
                <w:rFonts w:ascii="Arial" w:hAnsi="Arial" w:cs="Arial"/>
                <w:color w:val="000000"/>
                <w:kern w:val="0"/>
                <w:sz w:val="18"/>
                <w:szCs w:val="18"/>
              </w:rPr>
              <w:t>nd</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F26D10">
              <w:rPr>
                <w:rFonts w:ascii="Arial" w:hAnsi="Arial" w:cs="Arial"/>
                <w:color w:val="000000"/>
                <w:kern w:val="0"/>
                <w:sz w:val="18"/>
                <w:szCs w:val="18"/>
              </w:rPr>
              <w:t>rdized Coefficients</w:t>
            </w:r>
          </w:p>
        </w:tc>
        <w:tc>
          <w:tcPr>
            <w:tcW w:w="658" w:type="dxa"/>
            <w:vMerge w:val="restart"/>
            <w:tcBorders>
              <w:top w:val="single" w:sz="16" w:space="0" w:color="000000"/>
              <w:bottom w:val="single" w:sz="16" w:space="0" w:color="000000"/>
            </w:tcBorders>
            <w:shd w:val="clear" w:color="auto" w:fill="FFFFFF"/>
            <w:vAlign w:val="bottom"/>
          </w:tcPr>
          <w:p w14:paraId="0B673ECE" w14:textId="77777777" w:rsidR="00F26D10" w:rsidRPr="00F26D10" w:rsidRDefault="00F26D10"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F26D10">
              <w:rPr>
                <w:rFonts w:ascii="Arial" w:hAnsi="Arial" w:cs="Arial"/>
                <w:color w:val="000000"/>
                <w:kern w:val="0"/>
                <w:sz w:val="18"/>
                <w:szCs w:val="18"/>
              </w:rPr>
              <w:t>t</w:t>
            </w:r>
          </w:p>
        </w:tc>
        <w:tc>
          <w:tcPr>
            <w:tcW w:w="921" w:type="dxa"/>
            <w:vMerge w:val="restart"/>
            <w:tcBorders>
              <w:top w:val="single" w:sz="16" w:space="0" w:color="000000"/>
              <w:bottom w:val="single" w:sz="16" w:space="0" w:color="000000"/>
              <w:right w:val="single" w:sz="16" w:space="0" w:color="000000"/>
            </w:tcBorders>
            <w:shd w:val="clear" w:color="auto" w:fill="FFFFFF"/>
            <w:vAlign w:val="bottom"/>
          </w:tcPr>
          <w:p w14:paraId="12E10B21" w14:textId="77777777" w:rsidR="00F26D10" w:rsidRPr="00F26D10" w:rsidRDefault="00F26D10"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F26D10">
              <w:rPr>
                <w:rFonts w:ascii="Arial" w:hAnsi="Arial" w:cs="Arial"/>
                <w:color w:val="000000"/>
                <w:kern w:val="0"/>
                <w:sz w:val="18"/>
                <w:szCs w:val="18"/>
              </w:rPr>
              <w:t>Sig.</w:t>
            </w:r>
          </w:p>
        </w:tc>
      </w:tr>
      <w:tr w:rsidR="00F26D10" w:rsidRPr="00F26D10" w14:paraId="1E109252" w14:textId="77777777" w:rsidTr="00BD51F0">
        <w:trPr>
          <w:trHeight w:val="290"/>
        </w:trPr>
        <w:tc>
          <w:tcPr>
            <w:tcW w:w="2357"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14:paraId="3ACAE6EE" w14:textId="77777777" w:rsidR="00F26D10" w:rsidRPr="00F26D10" w:rsidRDefault="00F26D10" w:rsidP="00BD51F0">
            <w:pPr>
              <w:autoSpaceDE w:val="0"/>
              <w:autoSpaceDN w:val="0"/>
              <w:adjustRightInd w:val="0"/>
              <w:spacing w:after="0" w:line="360" w:lineRule="auto"/>
              <w:rPr>
                <w:rFonts w:ascii="Arial" w:hAnsi="Arial" w:cs="Arial"/>
                <w:color w:val="000000"/>
                <w:kern w:val="0"/>
                <w:sz w:val="18"/>
                <w:szCs w:val="18"/>
              </w:rPr>
            </w:pPr>
          </w:p>
        </w:tc>
        <w:tc>
          <w:tcPr>
            <w:tcW w:w="1430" w:type="dxa"/>
            <w:tcBorders>
              <w:left w:val="single" w:sz="16" w:space="0" w:color="000000"/>
              <w:bottom w:val="single" w:sz="16" w:space="0" w:color="000000"/>
            </w:tcBorders>
            <w:shd w:val="clear" w:color="auto" w:fill="FFFFFF"/>
            <w:vAlign w:val="bottom"/>
          </w:tcPr>
          <w:p w14:paraId="150A117B" w14:textId="77777777" w:rsidR="00F26D10" w:rsidRPr="00F26D10" w:rsidRDefault="00F26D10"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F26D10">
              <w:rPr>
                <w:rFonts w:ascii="Arial" w:hAnsi="Arial" w:cs="Arial"/>
                <w:color w:val="000000"/>
                <w:kern w:val="0"/>
                <w:sz w:val="18"/>
                <w:szCs w:val="18"/>
              </w:rPr>
              <w:t>B</w:t>
            </w:r>
          </w:p>
        </w:tc>
        <w:tc>
          <w:tcPr>
            <w:tcW w:w="1428" w:type="dxa"/>
            <w:tcBorders>
              <w:bottom w:val="single" w:sz="16" w:space="0" w:color="000000"/>
            </w:tcBorders>
            <w:shd w:val="clear" w:color="auto" w:fill="FFFFFF"/>
            <w:vAlign w:val="bottom"/>
          </w:tcPr>
          <w:p w14:paraId="3E4D4711" w14:textId="77777777" w:rsidR="00F26D10" w:rsidRPr="00F26D10" w:rsidRDefault="00F26D10"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F26D10">
              <w:rPr>
                <w:rFonts w:ascii="Arial" w:hAnsi="Arial" w:cs="Arial"/>
                <w:color w:val="000000"/>
                <w:kern w:val="0"/>
                <w:sz w:val="18"/>
                <w:szCs w:val="18"/>
              </w:rPr>
              <w:t>Std. Error</w:t>
            </w:r>
          </w:p>
        </w:tc>
        <w:tc>
          <w:tcPr>
            <w:tcW w:w="1231" w:type="dxa"/>
            <w:tcBorders>
              <w:bottom w:val="single" w:sz="16" w:space="0" w:color="000000"/>
            </w:tcBorders>
            <w:shd w:val="clear" w:color="auto" w:fill="FFFFFF"/>
            <w:vAlign w:val="bottom"/>
          </w:tcPr>
          <w:p w14:paraId="35AC3789" w14:textId="00C040BB" w:rsidR="00F26D10" w:rsidRPr="00F26D10" w:rsidRDefault="00F26D10" w:rsidP="00BD51F0">
            <w:pPr>
              <w:autoSpaceDE w:val="0"/>
              <w:autoSpaceDN w:val="0"/>
              <w:adjustRightInd w:val="0"/>
              <w:spacing w:after="0" w:line="360" w:lineRule="auto"/>
              <w:ind w:left="60" w:right="60"/>
              <w:jc w:val="center"/>
              <w:rPr>
                <w:rFonts w:ascii="Arial" w:hAnsi="Arial" w:cs="Arial"/>
                <w:color w:val="000000"/>
                <w:kern w:val="0"/>
                <w:sz w:val="18"/>
                <w:szCs w:val="18"/>
              </w:rPr>
            </w:pPr>
            <w:r w:rsidRPr="00F26D10">
              <w:rPr>
                <w:rFonts w:ascii="Arial" w:hAnsi="Arial" w:cs="Arial"/>
                <w:color w:val="000000"/>
                <w:kern w:val="0"/>
                <w:sz w:val="18"/>
                <w:szCs w:val="18"/>
              </w:rPr>
              <w:t>Bet</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p>
        </w:tc>
        <w:tc>
          <w:tcPr>
            <w:tcW w:w="658" w:type="dxa"/>
            <w:vMerge/>
            <w:tcBorders>
              <w:top w:val="single" w:sz="16" w:space="0" w:color="000000"/>
              <w:bottom w:val="single" w:sz="16" w:space="0" w:color="000000"/>
            </w:tcBorders>
            <w:shd w:val="clear" w:color="auto" w:fill="FFFFFF"/>
            <w:vAlign w:val="bottom"/>
          </w:tcPr>
          <w:p w14:paraId="2ADB4CE0" w14:textId="77777777" w:rsidR="00F26D10" w:rsidRPr="00F26D10" w:rsidRDefault="00F26D10" w:rsidP="00BD51F0">
            <w:pPr>
              <w:autoSpaceDE w:val="0"/>
              <w:autoSpaceDN w:val="0"/>
              <w:adjustRightInd w:val="0"/>
              <w:spacing w:after="0" w:line="360" w:lineRule="auto"/>
              <w:rPr>
                <w:rFonts w:ascii="Arial" w:hAnsi="Arial" w:cs="Arial"/>
                <w:color w:val="000000"/>
                <w:kern w:val="0"/>
                <w:sz w:val="18"/>
                <w:szCs w:val="18"/>
              </w:rPr>
            </w:pPr>
          </w:p>
        </w:tc>
        <w:tc>
          <w:tcPr>
            <w:tcW w:w="921" w:type="dxa"/>
            <w:vMerge/>
            <w:tcBorders>
              <w:top w:val="single" w:sz="16" w:space="0" w:color="000000"/>
              <w:bottom w:val="single" w:sz="16" w:space="0" w:color="000000"/>
              <w:right w:val="single" w:sz="16" w:space="0" w:color="000000"/>
            </w:tcBorders>
            <w:shd w:val="clear" w:color="auto" w:fill="FFFFFF"/>
            <w:vAlign w:val="bottom"/>
          </w:tcPr>
          <w:p w14:paraId="3A20F981" w14:textId="77777777" w:rsidR="00F26D10" w:rsidRPr="00F26D10" w:rsidRDefault="00F26D10" w:rsidP="00BD51F0">
            <w:pPr>
              <w:autoSpaceDE w:val="0"/>
              <w:autoSpaceDN w:val="0"/>
              <w:adjustRightInd w:val="0"/>
              <w:spacing w:after="0" w:line="360" w:lineRule="auto"/>
              <w:rPr>
                <w:rFonts w:ascii="Arial" w:hAnsi="Arial" w:cs="Arial"/>
                <w:color w:val="000000"/>
                <w:kern w:val="0"/>
                <w:sz w:val="18"/>
                <w:szCs w:val="18"/>
              </w:rPr>
            </w:pPr>
          </w:p>
        </w:tc>
      </w:tr>
      <w:tr w:rsidR="00F26D10" w:rsidRPr="00F26D10" w14:paraId="510C71CE" w14:textId="77777777" w:rsidTr="00BD51F0">
        <w:trPr>
          <w:trHeight w:val="338"/>
        </w:trPr>
        <w:tc>
          <w:tcPr>
            <w:tcW w:w="391" w:type="dxa"/>
            <w:vMerge w:val="restart"/>
            <w:tcBorders>
              <w:top w:val="single" w:sz="16" w:space="0" w:color="000000"/>
              <w:left w:val="single" w:sz="16" w:space="0" w:color="000000"/>
              <w:bottom w:val="single" w:sz="16" w:space="0" w:color="000000"/>
              <w:right w:val="nil"/>
            </w:tcBorders>
            <w:shd w:val="clear" w:color="auto" w:fill="FFFFFF"/>
          </w:tcPr>
          <w:p w14:paraId="7CCA2010" w14:textId="77777777" w:rsidR="00F26D10" w:rsidRPr="00F26D10" w:rsidRDefault="00F26D10" w:rsidP="00BD51F0">
            <w:pPr>
              <w:autoSpaceDE w:val="0"/>
              <w:autoSpaceDN w:val="0"/>
              <w:adjustRightInd w:val="0"/>
              <w:spacing w:after="0" w:line="360" w:lineRule="auto"/>
              <w:ind w:left="60" w:right="60"/>
              <w:rPr>
                <w:rFonts w:ascii="Arial" w:hAnsi="Arial" w:cs="Arial"/>
                <w:color w:val="000000"/>
                <w:kern w:val="0"/>
                <w:sz w:val="18"/>
                <w:szCs w:val="18"/>
              </w:rPr>
            </w:pPr>
            <w:r w:rsidRPr="00F26D10">
              <w:rPr>
                <w:rFonts w:ascii="Arial" w:hAnsi="Arial" w:cs="Arial"/>
                <w:color w:val="000000"/>
                <w:kern w:val="0"/>
                <w:sz w:val="18"/>
                <w:szCs w:val="18"/>
              </w:rPr>
              <w:t>1</w:t>
            </w:r>
          </w:p>
        </w:tc>
        <w:tc>
          <w:tcPr>
            <w:tcW w:w="1965" w:type="dxa"/>
            <w:tcBorders>
              <w:top w:val="single" w:sz="16" w:space="0" w:color="000000"/>
              <w:left w:val="nil"/>
              <w:bottom w:val="nil"/>
              <w:right w:val="single" w:sz="16" w:space="0" w:color="000000"/>
            </w:tcBorders>
            <w:shd w:val="clear" w:color="auto" w:fill="FFFFFF"/>
          </w:tcPr>
          <w:p w14:paraId="713D0291" w14:textId="4B73189A" w:rsidR="00F26D10" w:rsidRPr="00F26D10" w:rsidRDefault="00F26D10" w:rsidP="00BD51F0">
            <w:pPr>
              <w:autoSpaceDE w:val="0"/>
              <w:autoSpaceDN w:val="0"/>
              <w:adjustRightInd w:val="0"/>
              <w:spacing w:after="0" w:line="360" w:lineRule="auto"/>
              <w:ind w:left="60" w:right="60"/>
              <w:rPr>
                <w:rFonts w:ascii="Arial" w:hAnsi="Arial" w:cs="Arial"/>
                <w:color w:val="000000"/>
                <w:kern w:val="0"/>
                <w:sz w:val="18"/>
                <w:szCs w:val="18"/>
              </w:rPr>
            </w:pPr>
            <w:r w:rsidRPr="00F26D10">
              <w:rPr>
                <w:rFonts w:ascii="Arial" w:hAnsi="Arial" w:cs="Arial"/>
                <w:color w:val="000000"/>
                <w:kern w:val="0"/>
                <w:sz w:val="18"/>
                <w:szCs w:val="18"/>
              </w:rPr>
              <w:t>(Const</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F26D10">
              <w:rPr>
                <w:rFonts w:ascii="Arial" w:hAnsi="Arial" w:cs="Arial"/>
                <w:color w:val="000000"/>
                <w:kern w:val="0"/>
                <w:sz w:val="18"/>
                <w:szCs w:val="18"/>
              </w:rPr>
              <w:t>nt)</w:t>
            </w:r>
          </w:p>
        </w:tc>
        <w:tc>
          <w:tcPr>
            <w:tcW w:w="1430" w:type="dxa"/>
            <w:tcBorders>
              <w:top w:val="single" w:sz="16" w:space="0" w:color="000000"/>
              <w:left w:val="single" w:sz="16" w:space="0" w:color="000000"/>
              <w:bottom w:val="nil"/>
            </w:tcBorders>
            <w:shd w:val="clear" w:color="auto" w:fill="FFFFFF"/>
            <w:vAlign w:val="center"/>
          </w:tcPr>
          <w:p w14:paraId="4C985F26" w14:textId="77777777" w:rsidR="00F26D10" w:rsidRPr="00F26D10" w:rsidRDefault="00F26D10" w:rsidP="00BD51F0">
            <w:pPr>
              <w:autoSpaceDE w:val="0"/>
              <w:autoSpaceDN w:val="0"/>
              <w:adjustRightInd w:val="0"/>
              <w:spacing w:after="0" w:line="360" w:lineRule="auto"/>
              <w:ind w:left="60" w:right="60"/>
              <w:jc w:val="right"/>
              <w:rPr>
                <w:rFonts w:ascii="Arial" w:hAnsi="Arial" w:cs="Arial"/>
                <w:color w:val="000000"/>
                <w:kern w:val="0"/>
                <w:sz w:val="18"/>
                <w:szCs w:val="18"/>
              </w:rPr>
            </w:pPr>
            <w:r w:rsidRPr="00F26D10">
              <w:rPr>
                <w:rFonts w:ascii="Arial" w:hAnsi="Arial" w:cs="Arial"/>
                <w:color w:val="000000"/>
                <w:kern w:val="0"/>
                <w:sz w:val="18"/>
                <w:szCs w:val="18"/>
              </w:rPr>
              <w:t>10,223</w:t>
            </w:r>
          </w:p>
        </w:tc>
        <w:tc>
          <w:tcPr>
            <w:tcW w:w="1428" w:type="dxa"/>
            <w:tcBorders>
              <w:top w:val="single" w:sz="16" w:space="0" w:color="000000"/>
              <w:bottom w:val="nil"/>
            </w:tcBorders>
            <w:shd w:val="clear" w:color="auto" w:fill="FFFFFF"/>
            <w:vAlign w:val="center"/>
          </w:tcPr>
          <w:p w14:paraId="0C8712FE" w14:textId="77777777" w:rsidR="00F26D10" w:rsidRPr="00F26D10" w:rsidRDefault="00F26D10" w:rsidP="00BD51F0">
            <w:pPr>
              <w:autoSpaceDE w:val="0"/>
              <w:autoSpaceDN w:val="0"/>
              <w:adjustRightInd w:val="0"/>
              <w:spacing w:after="0" w:line="360" w:lineRule="auto"/>
              <w:ind w:left="60" w:right="60"/>
              <w:jc w:val="right"/>
              <w:rPr>
                <w:rFonts w:ascii="Arial" w:hAnsi="Arial" w:cs="Arial"/>
                <w:color w:val="000000"/>
                <w:kern w:val="0"/>
                <w:sz w:val="18"/>
                <w:szCs w:val="18"/>
              </w:rPr>
            </w:pPr>
            <w:r w:rsidRPr="00F26D10">
              <w:rPr>
                <w:rFonts w:ascii="Arial" w:hAnsi="Arial" w:cs="Arial"/>
                <w:color w:val="000000"/>
                <w:kern w:val="0"/>
                <w:sz w:val="18"/>
                <w:szCs w:val="18"/>
              </w:rPr>
              <w:t>11,939</w:t>
            </w:r>
          </w:p>
        </w:tc>
        <w:tc>
          <w:tcPr>
            <w:tcW w:w="1231" w:type="dxa"/>
            <w:tcBorders>
              <w:top w:val="single" w:sz="16" w:space="0" w:color="000000"/>
              <w:bottom w:val="nil"/>
            </w:tcBorders>
            <w:shd w:val="clear" w:color="auto" w:fill="FFFFFF"/>
            <w:vAlign w:val="center"/>
          </w:tcPr>
          <w:p w14:paraId="34F05A1D" w14:textId="77777777" w:rsidR="00F26D10" w:rsidRPr="00F26D10" w:rsidRDefault="00F26D10" w:rsidP="00BD51F0">
            <w:pPr>
              <w:autoSpaceDE w:val="0"/>
              <w:autoSpaceDN w:val="0"/>
              <w:adjustRightInd w:val="0"/>
              <w:spacing w:after="0" w:line="360" w:lineRule="auto"/>
              <w:jc w:val="center"/>
              <w:rPr>
                <w:rFonts w:ascii="Times New Roman" w:hAnsi="Times New Roman" w:cs="Times New Roman"/>
                <w:kern w:val="0"/>
                <w:sz w:val="24"/>
                <w:szCs w:val="24"/>
              </w:rPr>
            </w:pPr>
          </w:p>
        </w:tc>
        <w:tc>
          <w:tcPr>
            <w:tcW w:w="658" w:type="dxa"/>
            <w:tcBorders>
              <w:top w:val="single" w:sz="16" w:space="0" w:color="000000"/>
              <w:bottom w:val="nil"/>
            </w:tcBorders>
            <w:shd w:val="clear" w:color="auto" w:fill="FFFFFF"/>
            <w:vAlign w:val="center"/>
          </w:tcPr>
          <w:p w14:paraId="03BDDB16" w14:textId="77777777" w:rsidR="00F26D10" w:rsidRPr="00F26D10" w:rsidRDefault="00F26D10" w:rsidP="00BD51F0">
            <w:pPr>
              <w:autoSpaceDE w:val="0"/>
              <w:autoSpaceDN w:val="0"/>
              <w:adjustRightInd w:val="0"/>
              <w:spacing w:after="0" w:line="360" w:lineRule="auto"/>
              <w:ind w:left="60" w:right="60"/>
              <w:rPr>
                <w:rFonts w:ascii="Arial" w:hAnsi="Arial" w:cs="Arial"/>
                <w:color w:val="000000"/>
                <w:kern w:val="0"/>
                <w:sz w:val="18"/>
                <w:szCs w:val="18"/>
              </w:rPr>
            </w:pPr>
            <w:r w:rsidRPr="00F26D10">
              <w:rPr>
                <w:rFonts w:ascii="Arial" w:hAnsi="Arial" w:cs="Arial"/>
                <w:color w:val="000000"/>
                <w:kern w:val="0"/>
                <w:sz w:val="18"/>
                <w:szCs w:val="18"/>
              </w:rPr>
              <w:t>,856</w:t>
            </w:r>
          </w:p>
        </w:tc>
        <w:tc>
          <w:tcPr>
            <w:tcW w:w="921" w:type="dxa"/>
            <w:tcBorders>
              <w:top w:val="single" w:sz="16" w:space="0" w:color="000000"/>
              <w:bottom w:val="nil"/>
              <w:right w:val="single" w:sz="16" w:space="0" w:color="000000"/>
            </w:tcBorders>
            <w:shd w:val="clear" w:color="auto" w:fill="FFFFFF"/>
            <w:vAlign w:val="center"/>
          </w:tcPr>
          <w:p w14:paraId="258A9896" w14:textId="77777777" w:rsidR="00F26D10" w:rsidRPr="00F26D10" w:rsidRDefault="00F26D10" w:rsidP="00BD51F0">
            <w:pPr>
              <w:autoSpaceDE w:val="0"/>
              <w:autoSpaceDN w:val="0"/>
              <w:adjustRightInd w:val="0"/>
              <w:spacing w:after="0" w:line="360" w:lineRule="auto"/>
              <w:ind w:left="60" w:right="60"/>
              <w:rPr>
                <w:rFonts w:ascii="Arial" w:hAnsi="Arial" w:cs="Arial"/>
                <w:color w:val="000000"/>
                <w:kern w:val="0"/>
                <w:sz w:val="18"/>
                <w:szCs w:val="18"/>
              </w:rPr>
            </w:pPr>
            <w:r w:rsidRPr="00F26D10">
              <w:rPr>
                <w:rFonts w:ascii="Arial" w:hAnsi="Arial" w:cs="Arial"/>
                <w:color w:val="000000"/>
                <w:kern w:val="0"/>
                <w:sz w:val="18"/>
                <w:szCs w:val="18"/>
              </w:rPr>
              <w:t>,399</w:t>
            </w:r>
          </w:p>
        </w:tc>
      </w:tr>
      <w:tr w:rsidR="00F26D10" w:rsidRPr="00F26D10" w14:paraId="6170D952" w14:textId="77777777" w:rsidTr="00BD51F0">
        <w:trPr>
          <w:trHeight w:val="290"/>
        </w:trPr>
        <w:tc>
          <w:tcPr>
            <w:tcW w:w="391" w:type="dxa"/>
            <w:vMerge/>
            <w:tcBorders>
              <w:top w:val="single" w:sz="16" w:space="0" w:color="000000"/>
              <w:left w:val="single" w:sz="16" w:space="0" w:color="000000"/>
              <w:bottom w:val="single" w:sz="16" w:space="0" w:color="000000"/>
              <w:right w:val="nil"/>
            </w:tcBorders>
            <w:shd w:val="clear" w:color="auto" w:fill="FFFFFF"/>
          </w:tcPr>
          <w:p w14:paraId="6576D855" w14:textId="77777777" w:rsidR="00F26D10" w:rsidRPr="00F26D10" w:rsidRDefault="00F26D10" w:rsidP="00BD51F0">
            <w:pPr>
              <w:autoSpaceDE w:val="0"/>
              <w:autoSpaceDN w:val="0"/>
              <w:adjustRightInd w:val="0"/>
              <w:spacing w:after="0" w:line="360" w:lineRule="auto"/>
              <w:rPr>
                <w:rFonts w:ascii="Arial" w:hAnsi="Arial" w:cs="Arial"/>
                <w:color w:val="000000"/>
                <w:kern w:val="0"/>
                <w:sz w:val="18"/>
                <w:szCs w:val="18"/>
              </w:rPr>
            </w:pPr>
          </w:p>
        </w:tc>
        <w:tc>
          <w:tcPr>
            <w:tcW w:w="1965" w:type="dxa"/>
            <w:tcBorders>
              <w:top w:val="nil"/>
              <w:left w:val="nil"/>
              <w:bottom w:val="single" w:sz="16" w:space="0" w:color="000000"/>
              <w:right w:val="single" w:sz="16" w:space="0" w:color="000000"/>
            </w:tcBorders>
            <w:shd w:val="clear" w:color="auto" w:fill="FFFFFF"/>
          </w:tcPr>
          <w:p w14:paraId="1B560F52" w14:textId="08DB63B5" w:rsidR="00F26D10" w:rsidRPr="00F26D10" w:rsidRDefault="00F26D10" w:rsidP="00BD51F0">
            <w:pPr>
              <w:autoSpaceDE w:val="0"/>
              <w:autoSpaceDN w:val="0"/>
              <w:adjustRightInd w:val="0"/>
              <w:spacing w:after="0" w:line="360" w:lineRule="auto"/>
              <w:ind w:left="60" w:right="60"/>
              <w:rPr>
                <w:rFonts w:ascii="Arial" w:hAnsi="Arial" w:cs="Arial"/>
                <w:color w:val="000000"/>
                <w:kern w:val="0"/>
                <w:sz w:val="18"/>
                <w:szCs w:val="18"/>
              </w:rPr>
            </w:pPr>
            <w:r w:rsidRPr="00F26D10">
              <w:rPr>
                <w:rFonts w:ascii="Arial" w:hAnsi="Arial" w:cs="Arial"/>
                <w:color w:val="000000"/>
                <w:kern w:val="0"/>
                <w:sz w:val="18"/>
                <w:szCs w:val="18"/>
              </w:rPr>
              <w:t>Liter</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F26D10">
              <w:rPr>
                <w:rFonts w:ascii="Arial" w:hAnsi="Arial" w:cs="Arial"/>
                <w:color w:val="000000"/>
                <w:kern w:val="0"/>
                <w:sz w:val="18"/>
                <w:szCs w:val="18"/>
              </w:rPr>
              <w:t>si Keu</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F26D10">
              <w:rPr>
                <w:rFonts w:ascii="Arial" w:hAnsi="Arial" w:cs="Arial"/>
                <w:color w:val="000000"/>
                <w:kern w:val="0"/>
                <w:sz w:val="18"/>
                <w:szCs w:val="18"/>
              </w:rPr>
              <w:t>ng</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F26D10">
              <w:rPr>
                <w:rFonts w:ascii="Arial" w:hAnsi="Arial" w:cs="Arial"/>
                <w:color w:val="000000"/>
                <w:kern w:val="0"/>
                <w:sz w:val="18"/>
                <w:szCs w:val="18"/>
              </w:rPr>
              <w:t>n</w:t>
            </w:r>
          </w:p>
        </w:tc>
        <w:tc>
          <w:tcPr>
            <w:tcW w:w="1430" w:type="dxa"/>
            <w:tcBorders>
              <w:top w:val="nil"/>
              <w:left w:val="single" w:sz="16" w:space="0" w:color="000000"/>
              <w:bottom w:val="single" w:sz="16" w:space="0" w:color="000000"/>
            </w:tcBorders>
            <w:shd w:val="clear" w:color="auto" w:fill="FFFFFF"/>
            <w:vAlign w:val="center"/>
          </w:tcPr>
          <w:p w14:paraId="4F96797B" w14:textId="77777777" w:rsidR="00F26D10" w:rsidRPr="00F26D10" w:rsidRDefault="00F26D10" w:rsidP="00BD51F0">
            <w:pPr>
              <w:autoSpaceDE w:val="0"/>
              <w:autoSpaceDN w:val="0"/>
              <w:adjustRightInd w:val="0"/>
              <w:spacing w:after="0" w:line="360" w:lineRule="auto"/>
              <w:ind w:left="60" w:right="60"/>
              <w:rPr>
                <w:rFonts w:ascii="Arial" w:hAnsi="Arial" w:cs="Arial"/>
                <w:color w:val="000000"/>
                <w:kern w:val="0"/>
                <w:sz w:val="18"/>
                <w:szCs w:val="18"/>
              </w:rPr>
            </w:pPr>
            <w:r w:rsidRPr="00F26D10">
              <w:rPr>
                <w:rFonts w:ascii="Arial" w:hAnsi="Arial" w:cs="Arial"/>
                <w:color w:val="000000"/>
                <w:kern w:val="0"/>
                <w:sz w:val="18"/>
                <w:szCs w:val="18"/>
              </w:rPr>
              <w:t>,705</w:t>
            </w:r>
          </w:p>
        </w:tc>
        <w:tc>
          <w:tcPr>
            <w:tcW w:w="1428" w:type="dxa"/>
            <w:tcBorders>
              <w:top w:val="nil"/>
              <w:bottom w:val="single" w:sz="16" w:space="0" w:color="000000"/>
            </w:tcBorders>
            <w:shd w:val="clear" w:color="auto" w:fill="FFFFFF"/>
            <w:vAlign w:val="center"/>
          </w:tcPr>
          <w:p w14:paraId="5ABF4277" w14:textId="77777777" w:rsidR="00F26D10" w:rsidRPr="00F26D10" w:rsidRDefault="00F26D10" w:rsidP="00BD51F0">
            <w:pPr>
              <w:autoSpaceDE w:val="0"/>
              <w:autoSpaceDN w:val="0"/>
              <w:adjustRightInd w:val="0"/>
              <w:spacing w:after="0" w:line="360" w:lineRule="auto"/>
              <w:ind w:left="60" w:right="60"/>
              <w:rPr>
                <w:rFonts w:ascii="Arial" w:hAnsi="Arial" w:cs="Arial"/>
                <w:color w:val="000000"/>
                <w:kern w:val="0"/>
                <w:sz w:val="18"/>
                <w:szCs w:val="18"/>
              </w:rPr>
            </w:pPr>
            <w:r w:rsidRPr="00F26D10">
              <w:rPr>
                <w:rFonts w:ascii="Arial" w:hAnsi="Arial" w:cs="Arial"/>
                <w:color w:val="000000"/>
                <w:kern w:val="0"/>
                <w:sz w:val="18"/>
                <w:szCs w:val="18"/>
              </w:rPr>
              <w:t>,228</w:t>
            </w:r>
          </w:p>
        </w:tc>
        <w:tc>
          <w:tcPr>
            <w:tcW w:w="1231" w:type="dxa"/>
            <w:tcBorders>
              <w:top w:val="nil"/>
              <w:bottom w:val="single" w:sz="16" w:space="0" w:color="000000"/>
            </w:tcBorders>
            <w:shd w:val="clear" w:color="auto" w:fill="FFFFFF"/>
            <w:vAlign w:val="center"/>
          </w:tcPr>
          <w:p w14:paraId="7665C6D0" w14:textId="77777777" w:rsidR="00F26D10" w:rsidRPr="00F26D10" w:rsidRDefault="00F26D10" w:rsidP="00BD51F0">
            <w:pPr>
              <w:autoSpaceDE w:val="0"/>
              <w:autoSpaceDN w:val="0"/>
              <w:adjustRightInd w:val="0"/>
              <w:spacing w:after="0" w:line="360" w:lineRule="auto"/>
              <w:ind w:left="60" w:right="60"/>
              <w:rPr>
                <w:rFonts w:ascii="Arial" w:hAnsi="Arial" w:cs="Arial"/>
                <w:color w:val="000000"/>
                <w:kern w:val="0"/>
                <w:sz w:val="18"/>
                <w:szCs w:val="18"/>
              </w:rPr>
            </w:pPr>
            <w:r w:rsidRPr="00F26D10">
              <w:rPr>
                <w:rFonts w:ascii="Arial" w:hAnsi="Arial" w:cs="Arial"/>
                <w:color w:val="000000"/>
                <w:kern w:val="0"/>
                <w:sz w:val="18"/>
                <w:szCs w:val="18"/>
              </w:rPr>
              <w:t>,505</w:t>
            </w:r>
          </w:p>
        </w:tc>
        <w:tc>
          <w:tcPr>
            <w:tcW w:w="658" w:type="dxa"/>
            <w:tcBorders>
              <w:top w:val="nil"/>
              <w:bottom w:val="single" w:sz="16" w:space="0" w:color="000000"/>
            </w:tcBorders>
            <w:shd w:val="clear" w:color="auto" w:fill="FFFFFF"/>
            <w:vAlign w:val="center"/>
          </w:tcPr>
          <w:p w14:paraId="398915DF" w14:textId="77777777" w:rsidR="00F26D10" w:rsidRPr="00F26D10" w:rsidRDefault="00F26D10" w:rsidP="00BD51F0">
            <w:pPr>
              <w:autoSpaceDE w:val="0"/>
              <w:autoSpaceDN w:val="0"/>
              <w:adjustRightInd w:val="0"/>
              <w:spacing w:after="0" w:line="360" w:lineRule="auto"/>
              <w:ind w:left="60" w:right="60"/>
              <w:jc w:val="right"/>
              <w:rPr>
                <w:rFonts w:ascii="Arial" w:hAnsi="Arial" w:cs="Arial"/>
                <w:color w:val="000000"/>
                <w:kern w:val="0"/>
                <w:sz w:val="18"/>
                <w:szCs w:val="18"/>
              </w:rPr>
            </w:pPr>
            <w:r w:rsidRPr="00F26D10">
              <w:rPr>
                <w:rFonts w:ascii="Arial" w:hAnsi="Arial" w:cs="Arial"/>
                <w:color w:val="000000"/>
                <w:kern w:val="0"/>
                <w:sz w:val="18"/>
                <w:szCs w:val="18"/>
              </w:rPr>
              <w:t>3,096</w:t>
            </w:r>
          </w:p>
        </w:tc>
        <w:tc>
          <w:tcPr>
            <w:tcW w:w="921" w:type="dxa"/>
            <w:tcBorders>
              <w:top w:val="nil"/>
              <w:bottom w:val="single" w:sz="16" w:space="0" w:color="000000"/>
              <w:right w:val="single" w:sz="16" w:space="0" w:color="000000"/>
            </w:tcBorders>
            <w:shd w:val="clear" w:color="auto" w:fill="FFFFFF"/>
            <w:vAlign w:val="center"/>
          </w:tcPr>
          <w:p w14:paraId="5B18CCAC" w14:textId="77777777" w:rsidR="00F26D10" w:rsidRPr="00F26D10" w:rsidRDefault="00F26D10" w:rsidP="00BD51F0">
            <w:pPr>
              <w:autoSpaceDE w:val="0"/>
              <w:autoSpaceDN w:val="0"/>
              <w:adjustRightInd w:val="0"/>
              <w:spacing w:after="0" w:line="360" w:lineRule="auto"/>
              <w:ind w:left="60" w:right="60"/>
              <w:rPr>
                <w:rFonts w:ascii="Arial" w:hAnsi="Arial" w:cs="Arial"/>
                <w:color w:val="000000"/>
                <w:kern w:val="0"/>
                <w:sz w:val="18"/>
                <w:szCs w:val="18"/>
              </w:rPr>
            </w:pPr>
            <w:r w:rsidRPr="00F26D10">
              <w:rPr>
                <w:rFonts w:ascii="Arial" w:hAnsi="Arial" w:cs="Arial"/>
                <w:color w:val="000000"/>
                <w:kern w:val="0"/>
                <w:sz w:val="18"/>
                <w:szCs w:val="18"/>
              </w:rPr>
              <w:t>,004</w:t>
            </w:r>
          </w:p>
        </w:tc>
      </w:tr>
      <w:tr w:rsidR="00F26D10" w:rsidRPr="00F26D10" w14:paraId="630866A3" w14:textId="77777777" w:rsidTr="00BD51F0">
        <w:trPr>
          <w:trHeight w:val="519"/>
        </w:trPr>
        <w:tc>
          <w:tcPr>
            <w:tcW w:w="5217" w:type="dxa"/>
            <w:gridSpan w:val="4"/>
            <w:tcBorders>
              <w:top w:val="nil"/>
              <w:left w:val="nil"/>
              <w:bottom w:val="nil"/>
              <w:right w:val="nil"/>
            </w:tcBorders>
            <w:shd w:val="clear" w:color="auto" w:fill="FFFFFF"/>
          </w:tcPr>
          <w:p w14:paraId="455415AA" w14:textId="79DD7523" w:rsidR="00F26D10" w:rsidRPr="009F3225" w:rsidRDefault="00F26D10" w:rsidP="00BD51F0">
            <w:pPr>
              <w:pStyle w:val="ListParagraph"/>
              <w:numPr>
                <w:ilvl w:val="0"/>
                <w:numId w:val="23"/>
              </w:numPr>
              <w:autoSpaceDE w:val="0"/>
              <w:autoSpaceDN w:val="0"/>
              <w:adjustRightInd w:val="0"/>
              <w:spacing w:after="0" w:line="360" w:lineRule="auto"/>
              <w:ind w:right="60"/>
              <w:rPr>
                <w:rFonts w:ascii="Arial" w:hAnsi="Arial" w:cs="Arial"/>
                <w:color w:val="000000"/>
                <w:kern w:val="0"/>
                <w:sz w:val="18"/>
                <w:szCs w:val="18"/>
              </w:rPr>
            </w:pPr>
            <w:r w:rsidRPr="009F3225">
              <w:rPr>
                <w:rFonts w:ascii="Arial" w:hAnsi="Arial" w:cs="Arial"/>
                <w:color w:val="000000"/>
                <w:kern w:val="0"/>
                <w:sz w:val="18"/>
                <w:szCs w:val="18"/>
              </w:rPr>
              <w:t>Dependent V</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9F3225">
              <w:rPr>
                <w:rFonts w:ascii="Arial" w:hAnsi="Arial" w:cs="Arial"/>
                <w:color w:val="000000"/>
                <w:kern w:val="0"/>
                <w:sz w:val="18"/>
                <w:szCs w:val="18"/>
              </w:rPr>
              <w:t>ri</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9F3225">
              <w:rPr>
                <w:rFonts w:ascii="Arial" w:hAnsi="Arial" w:cs="Arial"/>
                <w:color w:val="000000"/>
                <w:kern w:val="0"/>
                <w:sz w:val="18"/>
                <w:szCs w:val="18"/>
              </w:rPr>
              <w:t>ble: Peril</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9F3225">
              <w:rPr>
                <w:rFonts w:ascii="Arial" w:hAnsi="Arial" w:cs="Arial"/>
                <w:color w:val="000000"/>
                <w:kern w:val="0"/>
                <w:sz w:val="18"/>
                <w:szCs w:val="18"/>
              </w:rPr>
              <w:t>ku Keu</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9F3225">
              <w:rPr>
                <w:rFonts w:ascii="Arial" w:hAnsi="Arial" w:cs="Arial"/>
                <w:color w:val="000000"/>
                <w:kern w:val="0"/>
                <w:sz w:val="18"/>
                <w:szCs w:val="18"/>
              </w:rPr>
              <w:t>ng</w:t>
            </w:r>
            <w:r w:rsidR="00BE0BA7">
              <w:rPr>
                <w:rFonts w:ascii="Arial" w:hAnsi="Arial" w:cs="Arial"/>
                <w:color w:val="000000"/>
                <w:kern w:val="0"/>
                <w:sz w:val="18"/>
                <w:szCs w:val="18"/>
              </w:rPr>
              <w:t>a</w:t>
            </w:r>
            <w:r w:rsidR="00BE0BA7" w:rsidRPr="00BE0BA7">
              <w:rPr>
                <w:rFonts w:ascii="Microsoft Himalaya" w:hAnsi="Microsoft Himalaya" w:cs="Arial"/>
                <w:color w:val="000000"/>
                <w:w w:val="3"/>
                <w:kern w:val="0"/>
                <w:sz w:val="6"/>
                <w:szCs w:val="18"/>
              </w:rPr>
              <w:t>l</w:t>
            </w:r>
            <w:r w:rsidRPr="009F3225">
              <w:rPr>
                <w:rFonts w:ascii="Arial" w:hAnsi="Arial" w:cs="Arial"/>
                <w:color w:val="000000"/>
                <w:kern w:val="0"/>
                <w:sz w:val="18"/>
                <w:szCs w:val="18"/>
              </w:rPr>
              <w:t>n</w:t>
            </w:r>
          </w:p>
          <w:p w14:paraId="414DFBC6" w14:textId="77777777" w:rsidR="009F3225" w:rsidRPr="009F3225" w:rsidRDefault="009F3225" w:rsidP="00BD51F0">
            <w:pPr>
              <w:pStyle w:val="ListParagraph"/>
              <w:autoSpaceDE w:val="0"/>
              <w:autoSpaceDN w:val="0"/>
              <w:adjustRightInd w:val="0"/>
              <w:spacing w:after="0" w:line="360" w:lineRule="auto"/>
              <w:ind w:left="420" w:right="60"/>
              <w:rPr>
                <w:rFonts w:ascii="Arial" w:hAnsi="Arial" w:cs="Arial"/>
                <w:color w:val="000000"/>
                <w:kern w:val="0"/>
                <w:sz w:val="18"/>
                <w:szCs w:val="18"/>
              </w:rPr>
            </w:pPr>
          </w:p>
        </w:tc>
        <w:tc>
          <w:tcPr>
            <w:tcW w:w="1231" w:type="dxa"/>
            <w:tcBorders>
              <w:top w:val="nil"/>
              <w:left w:val="nil"/>
              <w:bottom w:val="nil"/>
              <w:right w:val="nil"/>
            </w:tcBorders>
            <w:shd w:val="clear" w:color="auto" w:fill="FFFFFF"/>
            <w:vAlign w:val="center"/>
          </w:tcPr>
          <w:p w14:paraId="67C0C4BA" w14:textId="77777777" w:rsidR="00F26D10" w:rsidRPr="00F26D10" w:rsidRDefault="00F26D10" w:rsidP="00BD51F0">
            <w:pPr>
              <w:autoSpaceDE w:val="0"/>
              <w:autoSpaceDN w:val="0"/>
              <w:adjustRightInd w:val="0"/>
              <w:spacing w:after="0" w:line="360" w:lineRule="auto"/>
              <w:rPr>
                <w:rFonts w:ascii="Times New Roman" w:hAnsi="Times New Roman" w:cs="Times New Roman"/>
                <w:kern w:val="0"/>
                <w:sz w:val="24"/>
                <w:szCs w:val="24"/>
              </w:rPr>
            </w:pPr>
          </w:p>
        </w:tc>
        <w:tc>
          <w:tcPr>
            <w:tcW w:w="658" w:type="dxa"/>
            <w:tcBorders>
              <w:top w:val="nil"/>
              <w:left w:val="nil"/>
              <w:bottom w:val="nil"/>
              <w:right w:val="nil"/>
            </w:tcBorders>
            <w:shd w:val="clear" w:color="auto" w:fill="FFFFFF"/>
            <w:vAlign w:val="center"/>
          </w:tcPr>
          <w:p w14:paraId="6947FFB1" w14:textId="77777777" w:rsidR="00F26D10" w:rsidRPr="00F26D10" w:rsidRDefault="00F26D10" w:rsidP="00BD51F0">
            <w:pPr>
              <w:autoSpaceDE w:val="0"/>
              <w:autoSpaceDN w:val="0"/>
              <w:adjustRightInd w:val="0"/>
              <w:spacing w:after="0" w:line="360" w:lineRule="auto"/>
              <w:rPr>
                <w:rFonts w:ascii="Times New Roman" w:hAnsi="Times New Roman" w:cs="Times New Roman"/>
                <w:kern w:val="0"/>
                <w:sz w:val="24"/>
                <w:szCs w:val="24"/>
              </w:rPr>
            </w:pPr>
          </w:p>
        </w:tc>
        <w:tc>
          <w:tcPr>
            <w:tcW w:w="921" w:type="dxa"/>
            <w:tcBorders>
              <w:top w:val="nil"/>
              <w:left w:val="nil"/>
              <w:bottom w:val="nil"/>
              <w:right w:val="nil"/>
            </w:tcBorders>
            <w:shd w:val="clear" w:color="auto" w:fill="FFFFFF"/>
            <w:vAlign w:val="center"/>
          </w:tcPr>
          <w:p w14:paraId="0A290744" w14:textId="77777777" w:rsidR="00F26D10" w:rsidRPr="00F26D10" w:rsidRDefault="00F26D10" w:rsidP="00BD51F0">
            <w:pPr>
              <w:autoSpaceDE w:val="0"/>
              <w:autoSpaceDN w:val="0"/>
              <w:adjustRightInd w:val="0"/>
              <w:spacing w:after="0" w:line="360" w:lineRule="auto"/>
              <w:rPr>
                <w:rFonts w:ascii="Times New Roman" w:hAnsi="Times New Roman" w:cs="Times New Roman"/>
                <w:kern w:val="0"/>
                <w:sz w:val="24"/>
                <w:szCs w:val="24"/>
              </w:rPr>
            </w:pPr>
          </w:p>
        </w:tc>
      </w:tr>
    </w:tbl>
    <w:p w14:paraId="775B9818" w14:textId="098A6141" w:rsidR="00A67324" w:rsidRDefault="00F26D10" w:rsidP="00BD51F0">
      <w:pPr>
        <w:pStyle w:val="Caption"/>
        <w:spacing w:after="0" w:line="360" w:lineRule="auto"/>
        <w:jc w:val="center"/>
        <w:rPr>
          <w:rFonts w:ascii="Times New Roman" w:hAnsi="Times New Roman" w:cs="Times New Roman"/>
          <w:i w:val="0"/>
          <w:iCs w:val="0"/>
          <w:color w:val="auto"/>
          <w:sz w:val="20"/>
          <w:szCs w:val="20"/>
        </w:rPr>
      </w:pPr>
      <w:r w:rsidRPr="00F26D10">
        <w:rPr>
          <w:rFonts w:ascii="Times New Roman" w:hAnsi="Times New Roman" w:cs="Times New Roman"/>
          <w:i w:val="0"/>
          <w:iCs w:val="0"/>
          <w:color w:val="auto"/>
          <w:sz w:val="20"/>
          <w:szCs w:val="20"/>
        </w:rPr>
        <w:t>G</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mb</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 xml:space="preserve">r 1. </w:t>
      </w:r>
      <w:r w:rsidRPr="00F26D10">
        <w:rPr>
          <w:rFonts w:ascii="Times New Roman" w:hAnsi="Times New Roman" w:cs="Times New Roman"/>
          <w:i w:val="0"/>
          <w:iCs w:val="0"/>
          <w:color w:val="auto"/>
          <w:sz w:val="20"/>
          <w:szCs w:val="20"/>
        </w:rPr>
        <w:fldChar w:fldCharType="begin"/>
      </w:r>
      <w:r w:rsidRPr="00F26D10">
        <w:rPr>
          <w:rFonts w:ascii="Times New Roman" w:hAnsi="Times New Roman" w:cs="Times New Roman"/>
          <w:i w:val="0"/>
          <w:iCs w:val="0"/>
          <w:color w:val="auto"/>
          <w:sz w:val="20"/>
          <w:szCs w:val="20"/>
        </w:rPr>
        <w:instrText xml:space="preserve"> SEQ Gambar_1. \* ARABIC </w:instrText>
      </w:r>
      <w:r w:rsidRPr="00F26D10">
        <w:rPr>
          <w:rFonts w:ascii="Times New Roman" w:hAnsi="Times New Roman" w:cs="Times New Roman"/>
          <w:i w:val="0"/>
          <w:iCs w:val="0"/>
          <w:color w:val="auto"/>
          <w:sz w:val="20"/>
          <w:szCs w:val="20"/>
        </w:rPr>
        <w:fldChar w:fldCharType="separate"/>
      </w:r>
      <w:r w:rsidRPr="00F26D10">
        <w:rPr>
          <w:rFonts w:ascii="Times New Roman" w:hAnsi="Times New Roman" w:cs="Times New Roman"/>
          <w:i w:val="0"/>
          <w:iCs w:val="0"/>
          <w:noProof/>
          <w:color w:val="auto"/>
          <w:sz w:val="20"/>
          <w:szCs w:val="20"/>
        </w:rPr>
        <w:t>5</w:t>
      </w:r>
      <w:r w:rsidRPr="00F26D10">
        <w:rPr>
          <w:rFonts w:ascii="Times New Roman" w:hAnsi="Times New Roman" w:cs="Times New Roman"/>
          <w:i w:val="0"/>
          <w:iCs w:val="0"/>
          <w:color w:val="auto"/>
          <w:sz w:val="20"/>
          <w:szCs w:val="20"/>
        </w:rPr>
        <w:fldChar w:fldCharType="end"/>
      </w:r>
      <w:r w:rsidRPr="00F26D10">
        <w:rPr>
          <w:rFonts w:ascii="Times New Roman" w:hAnsi="Times New Roman" w:cs="Times New Roman"/>
          <w:i w:val="0"/>
          <w:iCs w:val="0"/>
          <w:color w:val="auto"/>
          <w:sz w:val="20"/>
          <w:szCs w:val="20"/>
        </w:rPr>
        <w:t xml:space="preserve"> Uji Hipotesis </w:t>
      </w:r>
      <w:r>
        <w:rPr>
          <w:rFonts w:ascii="Times New Roman" w:hAnsi="Times New Roman" w:cs="Times New Roman"/>
          <w:i w:val="0"/>
          <w:iCs w:val="0"/>
          <w:color w:val="auto"/>
          <w:sz w:val="20"/>
          <w:szCs w:val="20"/>
        </w:rPr>
        <w:t>deng</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Pr>
          <w:rFonts w:ascii="Times New Roman" w:hAnsi="Times New Roman" w:cs="Times New Roman"/>
          <w:i w:val="0"/>
          <w:iCs w:val="0"/>
          <w:color w:val="auto"/>
          <w:sz w:val="20"/>
          <w:szCs w:val="20"/>
        </w:rPr>
        <w:t xml:space="preserve">n </w:t>
      </w:r>
      <w:r w:rsidRPr="00F26D10">
        <w:rPr>
          <w:rFonts w:ascii="Times New Roman" w:hAnsi="Times New Roman" w:cs="Times New Roman"/>
          <w:i w:val="0"/>
          <w:iCs w:val="0"/>
          <w:color w:val="auto"/>
          <w:sz w:val="20"/>
          <w:szCs w:val="20"/>
        </w:rPr>
        <w:t>Memb</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ndingk</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n Nil</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i t-hitung (</w:t>
      </w:r>
      <w:proofErr w:type="gramStart"/>
      <w:r w:rsidRPr="00F26D10">
        <w:rPr>
          <w:rFonts w:ascii="Times New Roman" w:hAnsi="Times New Roman" w:cs="Times New Roman"/>
          <w:i w:val="0"/>
          <w:iCs w:val="0"/>
          <w:color w:val="auto"/>
          <w:sz w:val="20"/>
          <w:szCs w:val="20"/>
        </w:rPr>
        <w:t>th</w:t>
      </w:r>
      <w:proofErr w:type="gramEnd"/>
      <w:r w:rsidRPr="00F26D10">
        <w:rPr>
          <w:rFonts w:ascii="Times New Roman" w:hAnsi="Times New Roman" w:cs="Times New Roman"/>
          <w:i w:val="0"/>
          <w:iCs w:val="0"/>
          <w:color w:val="auto"/>
          <w:sz w:val="20"/>
          <w:szCs w:val="20"/>
        </w:rPr>
        <w:t>) deng</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n t-t</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bel (t</w:t>
      </w:r>
      <w:r w:rsidR="00BE0BA7">
        <w:rPr>
          <w:rFonts w:ascii="Times New Roman" w:hAnsi="Times New Roman" w:cs="Times New Roman"/>
          <w:i w:val="0"/>
          <w:iCs w:val="0"/>
          <w:color w:val="auto"/>
          <w:sz w:val="20"/>
          <w:szCs w:val="20"/>
        </w:rPr>
        <w:t>a</w:t>
      </w:r>
      <w:r w:rsidR="00BE0BA7" w:rsidRPr="00BE0BA7">
        <w:rPr>
          <w:rFonts w:ascii="Microsoft Himalaya" w:hAnsi="Microsoft Himalaya" w:cs="Times New Roman"/>
          <w:i w:val="0"/>
          <w:iCs w:val="0"/>
          <w:color w:val="auto"/>
          <w:w w:val="3"/>
          <w:sz w:val="6"/>
          <w:szCs w:val="20"/>
        </w:rPr>
        <w:t>l</w:t>
      </w:r>
      <w:r w:rsidRPr="00F26D10">
        <w:rPr>
          <w:rFonts w:ascii="Times New Roman" w:hAnsi="Times New Roman" w:cs="Times New Roman"/>
          <w:i w:val="0"/>
          <w:iCs w:val="0"/>
          <w:color w:val="auto"/>
          <w:sz w:val="20"/>
          <w:szCs w:val="20"/>
        </w:rPr>
        <w:t>)</w:t>
      </w:r>
    </w:p>
    <w:p w14:paraId="6B1DD2B7" w14:textId="76BAAE68" w:rsidR="009F3225" w:rsidRPr="00BD51F0" w:rsidRDefault="009F3225" w:rsidP="00BD51F0">
      <w:pPr>
        <w:pStyle w:val="ListParagraph"/>
        <w:spacing w:after="0" w:line="360" w:lineRule="auto"/>
        <w:ind w:left="426"/>
        <w:jc w:val="center"/>
        <w:rPr>
          <w:rFonts w:ascii="Times New Roman" w:hAnsi="Times New Roman" w:cs="Times New Roman"/>
          <w:sz w:val="20"/>
          <w:szCs w:val="20"/>
        </w:rPr>
      </w:pPr>
      <w:r w:rsidRPr="00CD3AC8">
        <w:rPr>
          <w:rFonts w:ascii="Times New Roman" w:hAnsi="Times New Roman" w:cs="Times New Roman"/>
          <w:sz w:val="20"/>
          <w:szCs w:val="20"/>
        </w:rPr>
        <w:t>Sumber: H</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sil Ol</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h D</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t</w:t>
      </w:r>
      <w:r w:rsidR="00BE0BA7">
        <w:rPr>
          <w:rFonts w:ascii="Times New Roman" w:hAnsi="Times New Roman" w:cs="Times New Roman"/>
          <w:sz w:val="20"/>
          <w:szCs w:val="20"/>
        </w:rPr>
        <w:t>a</w:t>
      </w:r>
      <w:r w:rsidR="00BE0BA7" w:rsidRPr="00BE0BA7">
        <w:rPr>
          <w:rFonts w:ascii="Microsoft Himalaya" w:hAnsi="Microsoft Himalaya" w:cs="Times New Roman"/>
          <w:w w:val="3"/>
          <w:sz w:val="6"/>
          <w:szCs w:val="20"/>
        </w:rPr>
        <w:t>l</w:t>
      </w:r>
      <w:r w:rsidRPr="00CD3AC8">
        <w:rPr>
          <w:rFonts w:ascii="Times New Roman" w:hAnsi="Times New Roman" w:cs="Times New Roman"/>
          <w:sz w:val="20"/>
          <w:szCs w:val="20"/>
        </w:rPr>
        <w:t xml:space="preserve"> </w:t>
      </w:r>
      <w:proofErr w:type="gramStart"/>
      <w:r w:rsidRPr="00CD3AC8">
        <w:rPr>
          <w:rFonts w:ascii="Times New Roman" w:hAnsi="Times New Roman" w:cs="Times New Roman"/>
          <w:sz w:val="20"/>
          <w:szCs w:val="20"/>
        </w:rPr>
        <w:t>SPSS(</w:t>
      </w:r>
      <w:proofErr w:type="gramEnd"/>
      <w:r w:rsidRPr="00CD3AC8">
        <w:rPr>
          <w:rFonts w:ascii="Times New Roman" w:hAnsi="Times New Roman" w:cs="Times New Roman"/>
          <w:sz w:val="20"/>
          <w:szCs w:val="20"/>
        </w:rPr>
        <w:t>2024)</w:t>
      </w:r>
    </w:p>
    <w:p w14:paraId="0455B7C0" w14:textId="76D95C78" w:rsidR="009F3225" w:rsidRPr="009F3225" w:rsidRDefault="009F3225" w:rsidP="00BD51F0">
      <w:pPr>
        <w:pStyle w:val="ListParagraph"/>
        <w:spacing w:after="0" w:line="360" w:lineRule="auto"/>
        <w:ind w:left="426"/>
        <w:rPr>
          <w:rFonts w:ascii="Times New Roman" w:hAnsi="Times New Roman" w:cs="Times New Roman"/>
          <w:sz w:val="24"/>
          <w:szCs w:val="24"/>
        </w:rPr>
      </w:pPr>
      <w:r w:rsidRPr="009F3225">
        <w:rPr>
          <w:rFonts w:ascii="Times New Roman" w:hAnsi="Times New Roman" w:cs="Times New Roman"/>
          <w:sz w:val="24"/>
          <w:szCs w:val="24"/>
        </w:rPr>
        <w:t>Kriteri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9F3225">
        <w:rPr>
          <w:rFonts w:ascii="Times New Roman" w:hAnsi="Times New Roman" w:cs="Times New Roman"/>
          <w:sz w:val="24"/>
          <w:szCs w:val="24"/>
        </w:rPr>
        <w:t xml:space="preserve"> Keputus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9F3225">
        <w:rPr>
          <w:rFonts w:ascii="Times New Roman" w:hAnsi="Times New Roman" w:cs="Times New Roman"/>
          <w:sz w:val="24"/>
          <w:szCs w:val="24"/>
        </w:rPr>
        <w:t>n Uji Hipotesis / Uji t</w:t>
      </w:r>
      <w:r>
        <w:rPr>
          <w:rFonts w:ascii="Times New Roman" w:hAnsi="Times New Roman" w:cs="Times New Roman"/>
          <w:sz w:val="24"/>
          <w:szCs w:val="24"/>
        </w:rPr>
        <w:t>:</w:t>
      </w:r>
    </w:p>
    <w:p w14:paraId="5A981A53" w14:textId="63490F47" w:rsidR="009F3225" w:rsidRPr="009F3225" w:rsidRDefault="009F3225" w:rsidP="00BD51F0">
      <w:pPr>
        <w:pStyle w:val="ListParagraph"/>
        <w:numPr>
          <w:ilvl w:val="0"/>
          <w:numId w:val="22"/>
        </w:numPr>
        <w:spacing w:after="0" w:line="360" w:lineRule="auto"/>
        <w:ind w:left="851"/>
        <w:rPr>
          <w:rFonts w:ascii="Times New Roman" w:hAnsi="Times New Roman" w:cs="Times New Roman"/>
          <w:sz w:val="24"/>
          <w:szCs w:val="24"/>
        </w:rPr>
      </w:pPr>
      <w:r w:rsidRPr="009F3225">
        <w:rPr>
          <w:rFonts w:ascii="Times New Roman" w:hAnsi="Times New Roman" w:cs="Times New Roman"/>
          <w:sz w:val="24"/>
          <w:szCs w:val="24"/>
        </w:rPr>
        <w:t>Berpeng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9F3225">
        <w:rPr>
          <w:rFonts w:ascii="Times New Roman" w:hAnsi="Times New Roman" w:cs="Times New Roman"/>
          <w:sz w:val="24"/>
          <w:szCs w:val="24"/>
        </w:rPr>
        <w:t>ruh</w:t>
      </w:r>
      <w:r>
        <w:rPr>
          <w:rFonts w:ascii="Times New Roman" w:hAnsi="Times New Roman" w:cs="Times New Roman"/>
          <w:sz w:val="24"/>
          <w:szCs w:val="24"/>
        </w:rPr>
        <w:tab/>
      </w:r>
      <w:r>
        <w:rPr>
          <w:rFonts w:ascii="Times New Roman" w:hAnsi="Times New Roman" w:cs="Times New Roman"/>
          <w:sz w:val="24"/>
          <w:szCs w:val="24"/>
        </w:rPr>
        <w:tab/>
        <w:t xml:space="preserve">: </w:t>
      </w:r>
      <w:r w:rsidRPr="009F3225">
        <w:rPr>
          <w:rFonts w:ascii="Times New Roman" w:hAnsi="Times New Roman" w:cs="Times New Roman"/>
          <w:sz w:val="24"/>
          <w:szCs w:val="24"/>
        </w:rPr>
        <w:t>Jik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9F3225">
        <w:rPr>
          <w:rFonts w:ascii="Times New Roman" w:hAnsi="Times New Roman" w:cs="Times New Roman"/>
          <w:sz w:val="24"/>
          <w:szCs w:val="24"/>
        </w:rPr>
        <w:t xml:space="preserve"> nil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9F3225">
        <w:rPr>
          <w:rFonts w:ascii="Times New Roman" w:hAnsi="Times New Roman" w:cs="Times New Roman"/>
          <w:sz w:val="24"/>
          <w:szCs w:val="24"/>
        </w:rPr>
        <w:t>i t-hitung (th) ≥ 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9F3225">
        <w:rPr>
          <w:rFonts w:ascii="Times New Roman" w:hAnsi="Times New Roman" w:cs="Times New Roman"/>
          <w:sz w:val="24"/>
          <w:szCs w:val="24"/>
        </w:rPr>
        <w:t xml:space="preserve">bel (tα) </w:t>
      </w:r>
    </w:p>
    <w:p w14:paraId="1415FECF" w14:textId="0992FC3B" w:rsidR="009F3225" w:rsidRPr="00BD51F0" w:rsidRDefault="009F3225" w:rsidP="00BD51F0">
      <w:pPr>
        <w:pStyle w:val="ListParagraph"/>
        <w:numPr>
          <w:ilvl w:val="0"/>
          <w:numId w:val="22"/>
        </w:numPr>
        <w:spacing w:after="0" w:line="360" w:lineRule="auto"/>
        <w:ind w:left="851"/>
        <w:rPr>
          <w:rFonts w:ascii="Times New Roman" w:hAnsi="Times New Roman" w:cs="Times New Roman"/>
          <w:sz w:val="24"/>
          <w:szCs w:val="24"/>
        </w:rPr>
      </w:pPr>
      <w:r w:rsidRPr="009F3225">
        <w:rPr>
          <w:rFonts w:ascii="Times New Roman" w:hAnsi="Times New Roman" w:cs="Times New Roman"/>
          <w:sz w:val="24"/>
          <w:szCs w:val="24"/>
        </w:rPr>
        <w:t>Tid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9F3225">
        <w:rPr>
          <w:rFonts w:ascii="Times New Roman" w:hAnsi="Times New Roman" w:cs="Times New Roman"/>
          <w:sz w:val="24"/>
          <w:szCs w:val="24"/>
        </w:rPr>
        <w:t>k berpeng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9F3225">
        <w:rPr>
          <w:rFonts w:ascii="Times New Roman" w:hAnsi="Times New Roman" w:cs="Times New Roman"/>
          <w:sz w:val="24"/>
          <w:szCs w:val="24"/>
        </w:rPr>
        <w:t>ruh</w:t>
      </w:r>
      <w:r>
        <w:rPr>
          <w:rFonts w:ascii="Times New Roman" w:hAnsi="Times New Roman" w:cs="Times New Roman"/>
          <w:sz w:val="24"/>
          <w:szCs w:val="24"/>
        </w:rPr>
        <w:tab/>
        <w:t xml:space="preserve">: </w:t>
      </w:r>
      <w:r w:rsidRPr="009F3225">
        <w:rPr>
          <w:rFonts w:ascii="Times New Roman" w:hAnsi="Times New Roman" w:cs="Times New Roman"/>
          <w:sz w:val="24"/>
          <w:szCs w:val="24"/>
        </w:rPr>
        <w:t>Jik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9F3225">
        <w:rPr>
          <w:rFonts w:ascii="Times New Roman" w:hAnsi="Times New Roman" w:cs="Times New Roman"/>
          <w:sz w:val="24"/>
          <w:szCs w:val="24"/>
        </w:rPr>
        <w:t xml:space="preserve"> nil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9F3225">
        <w:rPr>
          <w:rFonts w:ascii="Times New Roman" w:hAnsi="Times New Roman" w:cs="Times New Roman"/>
          <w:sz w:val="24"/>
          <w:szCs w:val="24"/>
        </w:rPr>
        <w:t>i t-hitung (th) &lt; 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9F3225">
        <w:rPr>
          <w:rFonts w:ascii="Times New Roman" w:hAnsi="Times New Roman" w:cs="Times New Roman"/>
          <w:sz w:val="24"/>
          <w:szCs w:val="24"/>
        </w:rPr>
        <w:t>bel (tα)</w:t>
      </w:r>
    </w:p>
    <w:p w14:paraId="31453A62" w14:textId="66E32512" w:rsidR="003B455B" w:rsidRPr="00BD51F0" w:rsidRDefault="009F3225" w:rsidP="00BD51F0">
      <w:pPr>
        <w:spacing w:after="0" w:line="360" w:lineRule="auto"/>
        <w:ind w:left="426" w:firstLine="294"/>
        <w:jc w:val="both"/>
        <w:rPr>
          <w:rFonts w:ascii="Times New Roman" w:hAnsi="Times New Roman" w:cs="Times New Roman"/>
          <w:sz w:val="24"/>
          <w:szCs w:val="24"/>
        </w:rPr>
      </w:pPr>
      <w:r w:rsidRPr="009F3225">
        <w:rPr>
          <w:rFonts w:ascii="Times New Roman" w:hAnsi="Times New Roman" w:cs="Times New Roman"/>
          <w:sz w:val="24"/>
          <w:szCs w:val="24"/>
          <w:lang w:val="en-US"/>
        </w:rPr>
        <w:t>H</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sil d</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ri keputus</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n Uji Hipotesis / Uji t deng</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 xml:space="preserve">n </w:t>
      </w:r>
      <w:proofErr w:type="gramStart"/>
      <w:r w:rsidRPr="009F3225">
        <w:rPr>
          <w:rFonts w:ascii="Times New Roman" w:hAnsi="Times New Roman" w:cs="Times New Roman"/>
          <w:sz w:val="24"/>
          <w:szCs w:val="24"/>
          <w:lang w:val="en-US"/>
        </w:rPr>
        <w:t>memb</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ndingk</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n  nil</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i</w:t>
      </w:r>
      <w:proofErr w:type="gramEnd"/>
      <w:r w:rsidRPr="009F3225">
        <w:rPr>
          <w:rFonts w:ascii="Times New Roman" w:hAnsi="Times New Roman" w:cs="Times New Roman"/>
          <w:sz w:val="24"/>
          <w:szCs w:val="24"/>
          <w:lang w:val="en-US"/>
        </w:rPr>
        <w:t xml:space="preserve"> t-hitung (th) deng</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n t-t</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bel (t</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 memperoleh nil</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 xml:space="preserve">i t-hitung (th) </w:t>
      </w:r>
      <w:r>
        <w:rPr>
          <w:rFonts w:ascii="Times New Roman" w:hAnsi="Times New Roman" w:cs="Times New Roman"/>
          <w:b/>
          <w:bCs/>
          <w:sz w:val="24"/>
          <w:szCs w:val="24"/>
          <w:lang w:val="en-US"/>
        </w:rPr>
        <w:t>3,096</w:t>
      </w:r>
      <w:r w:rsidRPr="009F3225">
        <w:rPr>
          <w:rFonts w:ascii="Times New Roman" w:hAnsi="Times New Roman" w:cs="Times New Roman"/>
          <w:b/>
          <w:bCs/>
          <w:sz w:val="24"/>
          <w:szCs w:val="24"/>
          <w:lang w:val="en-US"/>
        </w:rPr>
        <w:t xml:space="preserve"> </w:t>
      </w:r>
      <w:r w:rsidRPr="009F3225">
        <w:rPr>
          <w:rFonts w:ascii="Times New Roman" w:hAnsi="Times New Roman" w:cs="Times New Roman"/>
          <w:sz w:val="24"/>
          <w:szCs w:val="24"/>
          <w:lang w:val="en-US"/>
        </w:rPr>
        <w:t>d</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n t-t</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bel (t</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 xml:space="preserve">) </w:t>
      </w:r>
      <w:r w:rsidRPr="009F3225">
        <w:rPr>
          <w:rFonts w:ascii="Times New Roman" w:hAnsi="Times New Roman" w:cs="Times New Roman"/>
          <w:b/>
          <w:bCs/>
          <w:sz w:val="24"/>
          <w:szCs w:val="24"/>
          <w:lang w:val="en-US"/>
        </w:rPr>
        <w:t>2</w:t>
      </w:r>
      <w:r w:rsidR="00884A9A">
        <w:rPr>
          <w:rFonts w:ascii="Times New Roman" w:hAnsi="Times New Roman" w:cs="Times New Roman"/>
          <w:b/>
          <w:bCs/>
          <w:sz w:val="24"/>
          <w:szCs w:val="24"/>
          <w:lang w:val="en-US"/>
        </w:rPr>
        <w:t>,</w:t>
      </w:r>
      <w:r w:rsidRPr="009F3225">
        <w:rPr>
          <w:rFonts w:ascii="Times New Roman" w:hAnsi="Times New Roman" w:cs="Times New Roman"/>
          <w:b/>
          <w:bCs/>
          <w:sz w:val="24"/>
          <w:szCs w:val="24"/>
          <w:lang w:val="en-US"/>
        </w:rPr>
        <w:t xml:space="preserve">048. </w:t>
      </w:r>
      <w:proofErr w:type="gramStart"/>
      <w:r w:rsidRPr="009F3225">
        <w:rPr>
          <w:rFonts w:ascii="Times New Roman" w:hAnsi="Times New Roman" w:cs="Times New Roman"/>
          <w:sz w:val="24"/>
          <w:szCs w:val="24"/>
          <w:lang w:val="en-US"/>
        </w:rPr>
        <w:t>y</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ng</w:t>
      </w:r>
      <w:proofErr w:type="gramEnd"/>
      <w:r w:rsidRPr="009F3225">
        <w:rPr>
          <w:rFonts w:ascii="Times New Roman" w:hAnsi="Times New Roman" w:cs="Times New Roman"/>
          <w:sz w:val="24"/>
          <w:szCs w:val="24"/>
          <w:lang w:val="en-US"/>
        </w:rPr>
        <w:t xml:space="preserve"> </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rtiny</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 xml:space="preserve"> </w:t>
      </w:r>
      <w:r w:rsidR="00884A9A">
        <w:rPr>
          <w:rFonts w:ascii="Times New Roman" w:hAnsi="Times New Roman" w:cs="Times New Roman"/>
          <w:sz w:val="24"/>
          <w:szCs w:val="24"/>
          <w:lang w:val="en-US"/>
        </w:rPr>
        <w:t>b</w:t>
      </w:r>
      <w:r w:rsidRPr="009F3225">
        <w:rPr>
          <w:rFonts w:ascii="Times New Roman" w:hAnsi="Times New Roman" w:cs="Times New Roman"/>
          <w:sz w:val="24"/>
          <w:szCs w:val="24"/>
          <w:lang w:val="en-US"/>
        </w:rPr>
        <w:t>erpeng</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ruh k</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ren</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 xml:space="preserve"> nil</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 xml:space="preserve">i t-hitung </w:t>
      </w:r>
      <w:r w:rsidR="00884A9A" w:rsidRPr="009F3225">
        <w:rPr>
          <w:rFonts w:ascii="Times New Roman" w:hAnsi="Times New Roman" w:cs="Times New Roman"/>
          <w:sz w:val="24"/>
          <w:szCs w:val="24"/>
        </w:rPr>
        <w:t>≥</w:t>
      </w:r>
      <w:r w:rsidR="00884A9A" w:rsidRPr="009F3225">
        <w:rPr>
          <w:rFonts w:ascii="Times New Roman" w:hAnsi="Times New Roman" w:cs="Times New Roman"/>
          <w:sz w:val="24"/>
          <w:szCs w:val="24"/>
          <w:lang w:val="en-US"/>
        </w:rPr>
        <w:t xml:space="preserve"> </w:t>
      </w:r>
      <w:r w:rsidRPr="009F3225">
        <w:rPr>
          <w:rFonts w:ascii="Times New Roman" w:hAnsi="Times New Roman" w:cs="Times New Roman"/>
          <w:sz w:val="24"/>
          <w:szCs w:val="24"/>
          <w:lang w:val="en-US"/>
        </w:rPr>
        <w:t>(th) t-t</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bel (t</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w:t>
      </w:r>
      <w:r w:rsidR="00884A9A">
        <w:rPr>
          <w:rFonts w:ascii="Times New Roman" w:hAnsi="Times New Roman" w:cs="Times New Roman"/>
          <w:sz w:val="24"/>
          <w:szCs w:val="24"/>
          <w:lang w:val="en-US"/>
        </w:rPr>
        <w:t xml:space="preserve"> Deng</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00884A9A">
        <w:rPr>
          <w:rFonts w:ascii="Times New Roman" w:hAnsi="Times New Roman" w:cs="Times New Roman"/>
          <w:sz w:val="24"/>
          <w:szCs w:val="24"/>
          <w:lang w:val="en-US"/>
        </w:rPr>
        <w:t>n demiki</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00884A9A">
        <w:rPr>
          <w:rFonts w:ascii="Times New Roman" w:hAnsi="Times New Roman" w:cs="Times New Roman"/>
          <w:sz w:val="24"/>
          <w:szCs w:val="24"/>
          <w:lang w:val="en-US"/>
        </w:rPr>
        <w:t>n, d</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00884A9A">
        <w:rPr>
          <w:rFonts w:ascii="Times New Roman" w:hAnsi="Times New Roman" w:cs="Times New Roman"/>
          <w:sz w:val="24"/>
          <w:szCs w:val="24"/>
          <w:lang w:val="en-US"/>
        </w:rPr>
        <w:t>p</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00884A9A">
        <w:rPr>
          <w:rFonts w:ascii="Times New Roman" w:hAnsi="Times New Roman" w:cs="Times New Roman"/>
          <w:sz w:val="24"/>
          <w:szCs w:val="24"/>
          <w:lang w:val="en-US"/>
        </w:rPr>
        <w:t>t disimpulk</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00884A9A">
        <w:rPr>
          <w:rFonts w:ascii="Times New Roman" w:hAnsi="Times New Roman" w:cs="Times New Roman"/>
          <w:sz w:val="24"/>
          <w:szCs w:val="24"/>
          <w:lang w:val="en-US"/>
        </w:rPr>
        <w:t>n b</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00884A9A">
        <w:rPr>
          <w:rFonts w:ascii="Times New Roman" w:hAnsi="Times New Roman" w:cs="Times New Roman"/>
          <w:sz w:val="24"/>
          <w:szCs w:val="24"/>
          <w:lang w:val="en-US"/>
        </w:rPr>
        <w:t>hw</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 xml:space="preserve"> </w:t>
      </w:r>
      <w:r w:rsidR="00884A9A">
        <w:rPr>
          <w:rFonts w:ascii="Times New Roman" w:hAnsi="Times New Roman" w:cs="Times New Roman"/>
          <w:sz w:val="24"/>
          <w:szCs w:val="24"/>
          <w:lang w:val="en-US"/>
        </w:rPr>
        <w:t>Liter</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00884A9A">
        <w:rPr>
          <w:rFonts w:ascii="Times New Roman" w:hAnsi="Times New Roman" w:cs="Times New Roman"/>
          <w:sz w:val="24"/>
          <w:szCs w:val="24"/>
          <w:lang w:val="en-US"/>
        </w:rPr>
        <w:t>si Keu</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00884A9A">
        <w:rPr>
          <w:rFonts w:ascii="Times New Roman" w:hAnsi="Times New Roman" w:cs="Times New Roman"/>
          <w:sz w:val="24"/>
          <w:szCs w:val="24"/>
          <w:lang w:val="en-US"/>
        </w:rPr>
        <w:t>ng</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00884A9A">
        <w:rPr>
          <w:rFonts w:ascii="Times New Roman" w:hAnsi="Times New Roman" w:cs="Times New Roman"/>
          <w:sz w:val="24"/>
          <w:szCs w:val="24"/>
          <w:lang w:val="en-US"/>
        </w:rPr>
        <w:t>n</w:t>
      </w:r>
      <w:r w:rsidRPr="009F3225">
        <w:rPr>
          <w:rFonts w:ascii="Times New Roman" w:hAnsi="Times New Roman" w:cs="Times New Roman"/>
          <w:sz w:val="24"/>
          <w:szCs w:val="24"/>
          <w:lang w:val="en-US"/>
        </w:rPr>
        <w:t xml:space="preserve"> (X) </w:t>
      </w:r>
      <w:r w:rsidR="00884A9A">
        <w:rPr>
          <w:rFonts w:ascii="Times New Roman" w:hAnsi="Times New Roman" w:cs="Times New Roman"/>
          <w:sz w:val="24"/>
          <w:szCs w:val="24"/>
          <w:lang w:val="en-US"/>
        </w:rPr>
        <w:t>b</w:t>
      </w:r>
      <w:r w:rsidRPr="009F3225">
        <w:rPr>
          <w:rFonts w:ascii="Times New Roman" w:hAnsi="Times New Roman" w:cs="Times New Roman"/>
          <w:sz w:val="24"/>
          <w:szCs w:val="24"/>
          <w:lang w:val="en-US"/>
        </w:rPr>
        <w:t>erpeng</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ruh terh</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d</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Pr="009F3225">
        <w:rPr>
          <w:rFonts w:ascii="Times New Roman" w:hAnsi="Times New Roman" w:cs="Times New Roman"/>
          <w:sz w:val="24"/>
          <w:szCs w:val="24"/>
          <w:lang w:val="en-US"/>
        </w:rPr>
        <w:t xml:space="preserve">p </w:t>
      </w:r>
      <w:r w:rsidR="00884A9A">
        <w:rPr>
          <w:rFonts w:ascii="Times New Roman" w:hAnsi="Times New Roman" w:cs="Times New Roman"/>
          <w:sz w:val="24"/>
          <w:szCs w:val="24"/>
          <w:lang w:val="en-US"/>
        </w:rPr>
        <w:t>Peril</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00884A9A">
        <w:rPr>
          <w:rFonts w:ascii="Times New Roman" w:hAnsi="Times New Roman" w:cs="Times New Roman"/>
          <w:sz w:val="24"/>
          <w:szCs w:val="24"/>
          <w:lang w:val="en-US"/>
        </w:rPr>
        <w:t>ku Keu</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00884A9A">
        <w:rPr>
          <w:rFonts w:ascii="Times New Roman" w:hAnsi="Times New Roman" w:cs="Times New Roman"/>
          <w:sz w:val="24"/>
          <w:szCs w:val="24"/>
          <w:lang w:val="en-US"/>
        </w:rPr>
        <w:t>ng</w:t>
      </w:r>
      <w:r w:rsidR="00BE0BA7">
        <w:rPr>
          <w:rFonts w:ascii="Times New Roman" w:hAnsi="Times New Roman" w:cs="Times New Roman"/>
          <w:sz w:val="24"/>
          <w:szCs w:val="24"/>
          <w:lang w:val="en-US"/>
        </w:rPr>
        <w:t>a</w:t>
      </w:r>
      <w:r w:rsidR="00BE0BA7" w:rsidRPr="00BE0BA7">
        <w:rPr>
          <w:rFonts w:ascii="Microsoft Himalaya" w:hAnsi="Microsoft Himalaya" w:cs="Times New Roman"/>
          <w:w w:val="3"/>
          <w:sz w:val="6"/>
          <w:szCs w:val="24"/>
          <w:lang w:val="en-US"/>
        </w:rPr>
        <w:t>l</w:t>
      </w:r>
      <w:r w:rsidR="00884A9A">
        <w:rPr>
          <w:rFonts w:ascii="Times New Roman" w:hAnsi="Times New Roman" w:cs="Times New Roman"/>
          <w:sz w:val="24"/>
          <w:szCs w:val="24"/>
          <w:lang w:val="en-US"/>
        </w:rPr>
        <w:t>n</w:t>
      </w:r>
      <w:r w:rsidRPr="009F3225">
        <w:rPr>
          <w:rFonts w:ascii="Times New Roman" w:hAnsi="Times New Roman" w:cs="Times New Roman"/>
          <w:sz w:val="24"/>
          <w:szCs w:val="24"/>
          <w:lang w:val="en-US"/>
        </w:rPr>
        <w:t xml:space="preserve"> (Y).</w:t>
      </w:r>
    </w:p>
    <w:p w14:paraId="421059D9" w14:textId="5AF776AC" w:rsidR="00496189" w:rsidRPr="00496189" w:rsidRDefault="00D56FA7" w:rsidP="00BD51F0">
      <w:pPr>
        <w:spacing w:after="0" w:line="360" w:lineRule="auto"/>
        <w:jc w:val="both"/>
        <w:rPr>
          <w:rFonts w:ascii="Times New Roman" w:hAnsi="Times New Roman" w:cs="Times New Roman"/>
          <w:b/>
          <w:bCs/>
          <w:sz w:val="24"/>
          <w:szCs w:val="24"/>
        </w:rPr>
      </w:pPr>
      <w:r w:rsidRPr="00B86BDE">
        <w:rPr>
          <w:rFonts w:ascii="Times New Roman" w:hAnsi="Times New Roman" w:cs="Times New Roman"/>
          <w:b/>
          <w:bCs/>
          <w:sz w:val="24"/>
          <w:szCs w:val="24"/>
        </w:rPr>
        <w:t>PEMB</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H</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S</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N</w:t>
      </w:r>
    </w:p>
    <w:p w14:paraId="412386AA" w14:textId="65ACFC58" w:rsidR="00496189" w:rsidRDefault="00496189" w:rsidP="00BD51F0">
      <w:pPr>
        <w:spacing w:after="0" w:line="360" w:lineRule="auto"/>
        <w:ind w:firstLine="720"/>
        <w:jc w:val="both"/>
        <w:rPr>
          <w:rFonts w:ascii="Times New Roman" w:hAnsi="Times New Roman" w:cs="Times New Roman"/>
          <w:sz w:val="24"/>
          <w:szCs w:val="24"/>
        </w:rPr>
      </w:pPr>
      <w:r w:rsidRPr="00496189">
        <w:rPr>
          <w:rFonts w:ascii="Times New Roman" w:hAnsi="Times New Roman" w:cs="Times New Roman"/>
          <w:sz w:val="24"/>
          <w:szCs w:val="24"/>
        </w:rPr>
        <w:t>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ini bertuju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untuk meng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lisis 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ruh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terh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p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sisw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Gener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 Z di Universit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 Bu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Perju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ng. </w:t>
      </w:r>
      <w:r w:rsidRPr="00496189">
        <w:rPr>
          <w:rFonts w:ascii="Times New Roman" w:hAnsi="Times New Roman" w:cs="Times New Roman"/>
          <w:sz w:val="24"/>
          <w:szCs w:val="24"/>
        </w:rPr>
        <w:lastRenderedPageBreak/>
        <w:t>Berd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sil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lisis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dil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kuk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menggun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metode regresi line</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 sederh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ditemuk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hw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memiliki 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ruh signifik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terh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p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sisw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 ini dibuktik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deng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nil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i t-hitung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lebih bes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ri 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bel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nil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i signifik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nsi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lebih kecil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ri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lph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(0</w:t>
      </w:r>
      <w:proofErr w:type="gramStart"/>
      <w:r w:rsidRPr="00496189">
        <w:rPr>
          <w:rFonts w:ascii="Times New Roman" w:hAnsi="Times New Roman" w:cs="Times New Roman"/>
          <w:sz w:val="24"/>
          <w:szCs w:val="24"/>
        </w:rPr>
        <w:t>,05</w:t>
      </w:r>
      <w:proofErr w:type="gramEnd"/>
      <w:r w:rsidRPr="00496189">
        <w:rPr>
          <w:rFonts w:ascii="Times New Roman" w:hAnsi="Times New Roman" w:cs="Times New Roman"/>
          <w:sz w:val="24"/>
          <w:szCs w:val="24"/>
        </w:rPr>
        <w:t>),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menunjukk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hw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berpeng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ruh positif terh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p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w:t>
      </w:r>
    </w:p>
    <w:p w14:paraId="00C2DEFF" w14:textId="15299DEC" w:rsidR="00496189" w:rsidRDefault="00496189" w:rsidP="00BD51F0">
      <w:pPr>
        <w:spacing w:after="0" w:line="360" w:lineRule="auto"/>
        <w:ind w:firstLine="720"/>
        <w:jc w:val="both"/>
        <w:rPr>
          <w:rFonts w:ascii="Times New Roman" w:hAnsi="Times New Roman" w:cs="Times New Roman"/>
          <w:sz w:val="24"/>
          <w:szCs w:val="24"/>
        </w:rPr>
      </w:pPr>
      <w:r w:rsidRPr="00496189">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sil uji 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lidit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reli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bilit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 jug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menunjukk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hw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instrumen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digun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m 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ini 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lid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reli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bel. Semu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butir pert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mengen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i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memiliki nil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i r-hitung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lebih bes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ri r-t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bel, sert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nil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i Cronb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ch’s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lph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memenuhi sy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t reli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bilit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 menunjukk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hw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instrumen ini konsisten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t diperc</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untuk mengukur 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bel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diteliti.</w:t>
      </w:r>
    </w:p>
    <w:p w14:paraId="41CB2D25" w14:textId="7576AE0A" w:rsidR="00496189" w:rsidRPr="00496189" w:rsidRDefault="00496189" w:rsidP="00BD51F0">
      <w:pPr>
        <w:spacing w:after="0" w:line="360" w:lineRule="auto"/>
        <w:ind w:firstLine="720"/>
        <w:jc w:val="both"/>
        <w:rPr>
          <w:rFonts w:ascii="Times New Roman" w:hAnsi="Times New Roman" w:cs="Times New Roman"/>
          <w:sz w:val="24"/>
          <w:szCs w:val="24"/>
        </w:rPr>
      </w:pPr>
      <w:r w:rsidRPr="00496189">
        <w:rPr>
          <w:rFonts w:ascii="Times New Roman" w:hAnsi="Times New Roman" w:cs="Times New Roman"/>
          <w:sz w:val="24"/>
          <w:szCs w:val="24"/>
        </w:rPr>
        <w:t>Uji norm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 menunjukk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hw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distribusi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residu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 terdistribusi norm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ber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rti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memenuhi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sumsi untuk dil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kuk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lisis regresi line</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 Ini memperku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t v</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lidit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 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sil 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ini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hw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berpeng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ruh terh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p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w:t>
      </w:r>
    </w:p>
    <w:p w14:paraId="66D72996" w14:textId="3F93D436" w:rsidR="00496189" w:rsidRPr="00496189" w:rsidRDefault="00496189" w:rsidP="00BD51F0">
      <w:pPr>
        <w:spacing w:after="0" w:line="360" w:lineRule="auto"/>
        <w:jc w:val="both"/>
        <w:rPr>
          <w:rFonts w:ascii="Times New Roman" w:hAnsi="Times New Roman" w:cs="Times New Roman"/>
          <w:b/>
          <w:bCs/>
          <w:sz w:val="24"/>
          <w:szCs w:val="24"/>
        </w:rPr>
      </w:pPr>
      <w:r w:rsidRPr="00496189">
        <w:rPr>
          <w:rFonts w:ascii="Times New Roman" w:hAnsi="Times New Roman" w:cs="Times New Roman"/>
          <w:b/>
          <w:bCs/>
          <w:sz w:val="24"/>
          <w:szCs w:val="24"/>
        </w:rPr>
        <w:t>KESIMPUL</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496189">
        <w:rPr>
          <w:rFonts w:ascii="Times New Roman" w:hAnsi="Times New Roman" w:cs="Times New Roman"/>
          <w:b/>
          <w:bCs/>
          <w:sz w:val="24"/>
          <w:szCs w:val="24"/>
        </w:rPr>
        <w:t>N</w:t>
      </w:r>
    </w:p>
    <w:p w14:paraId="36AB068E" w14:textId="2F464BC8" w:rsidR="00496189" w:rsidRDefault="00496189" w:rsidP="00BD51F0">
      <w:pPr>
        <w:spacing w:after="0" w:line="360" w:lineRule="auto"/>
        <w:ind w:firstLine="720"/>
        <w:jc w:val="both"/>
        <w:rPr>
          <w:rFonts w:ascii="Times New Roman" w:hAnsi="Times New Roman" w:cs="Times New Roman"/>
          <w:sz w:val="24"/>
          <w:szCs w:val="24"/>
        </w:rPr>
      </w:pPr>
      <w:r w:rsidRPr="00496189">
        <w:rPr>
          <w:rFonts w:ascii="Times New Roman" w:hAnsi="Times New Roman" w:cs="Times New Roman"/>
          <w:sz w:val="24"/>
          <w:szCs w:val="24"/>
        </w:rPr>
        <w:t>Berd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sil 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t disimpulk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hw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memiliki peng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ruh signifik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positif terh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p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sisw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Gener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 Z di Universit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 Bu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Perju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Deng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demiki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peningk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di 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sisw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t dih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pk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meningk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lebih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ik, seperti kebi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men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bung, pengelol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ut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bij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sert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pem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pener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konsep invest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tep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t.</w:t>
      </w:r>
    </w:p>
    <w:p w14:paraId="702C2EFD" w14:textId="4AD96759" w:rsidR="00496189" w:rsidRPr="00496189" w:rsidRDefault="00496189" w:rsidP="00BD51F0">
      <w:pPr>
        <w:spacing w:after="0" w:line="360" w:lineRule="auto"/>
        <w:ind w:firstLine="720"/>
        <w:jc w:val="both"/>
        <w:rPr>
          <w:rFonts w:ascii="Times New Roman" w:hAnsi="Times New Roman" w:cs="Times New Roman"/>
          <w:sz w:val="24"/>
          <w:szCs w:val="24"/>
        </w:rPr>
      </w:pPr>
      <w:r w:rsidRPr="00496189">
        <w:rPr>
          <w:rFonts w:ascii="Times New Roman" w:hAnsi="Times New Roman" w:cs="Times New Roman"/>
          <w:sz w:val="24"/>
          <w:szCs w:val="24"/>
        </w:rPr>
        <w:t>Peneliti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ini memberik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kontribusi penting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gi pem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peril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ku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di 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sisw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sert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memberik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gi kebij</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pendidik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lebih efektif di lingkung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n </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demik. Oleh 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ren</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itu, up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peningk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t</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liter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mel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lui progr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m eduk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pel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tih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y</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 lebih intensif d</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pr</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ktis 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t di</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njurk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untuk memb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ntu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h</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sisw</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mengelol</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keu</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merek</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deng</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 lebih b</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ik di m</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s</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 xml:space="preserve"> dep</w:t>
      </w:r>
      <w:r w:rsidR="00BE0BA7">
        <w:rPr>
          <w:rFonts w:ascii="Times New Roman" w:hAnsi="Times New Roman" w:cs="Times New Roman"/>
          <w:sz w:val="24"/>
          <w:szCs w:val="24"/>
        </w:rPr>
        <w:t>a</w:t>
      </w:r>
      <w:r w:rsidR="00BE0BA7" w:rsidRPr="00BE0BA7">
        <w:rPr>
          <w:rFonts w:ascii="Microsoft Himalaya" w:hAnsi="Microsoft Himalaya" w:cs="Times New Roman"/>
          <w:w w:val="3"/>
          <w:sz w:val="6"/>
          <w:szCs w:val="24"/>
        </w:rPr>
        <w:t>l</w:t>
      </w:r>
      <w:r w:rsidRPr="00496189">
        <w:rPr>
          <w:rFonts w:ascii="Times New Roman" w:hAnsi="Times New Roman" w:cs="Times New Roman"/>
          <w:sz w:val="24"/>
          <w:szCs w:val="24"/>
        </w:rPr>
        <w:t>n.</w:t>
      </w:r>
    </w:p>
    <w:p w14:paraId="7E371F7D" w14:textId="6E881207" w:rsidR="00D56FA7" w:rsidRDefault="00D56FA7" w:rsidP="00BD51F0">
      <w:pPr>
        <w:spacing w:after="0" w:line="360" w:lineRule="auto"/>
        <w:jc w:val="both"/>
        <w:rPr>
          <w:rFonts w:ascii="Times New Roman" w:hAnsi="Times New Roman" w:cs="Times New Roman"/>
          <w:b/>
          <w:bCs/>
          <w:sz w:val="24"/>
          <w:szCs w:val="24"/>
        </w:rPr>
      </w:pPr>
      <w:r w:rsidRPr="00B86BDE">
        <w:rPr>
          <w:rFonts w:ascii="Times New Roman" w:hAnsi="Times New Roman" w:cs="Times New Roman"/>
          <w:b/>
          <w:bCs/>
          <w:sz w:val="24"/>
          <w:szCs w:val="24"/>
        </w:rPr>
        <w:t>D</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FT</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R PUST</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r w:rsidRPr="00B86BDE">
        <w:rPr>
          <w:rFonts w:ascii="Times New Roman" w:hAnsi="Times New Roman" w:cs="Times New Roman"/>
          <w:b/>
          <w:bCs/>
          <w:sz w:val="24"/>
          <w:szCs w:val="24"/>
        </w:rPr>
        <w:t>K</w:t>
      </w:r>
      <w:r w:rsidR="00BE0BA7">
        <w:rPr>
          <w:rFonts w:ascii="Times New Roman" w:hAnsi="Times New Roman" w:cs="Times New Roman"/>
          <w:b/>
          <w:bCs/>
          <w:sz w:val="24"/>
          <w:szCs w:val="24"/>
        </w:rPr>
        <w:t>A</w:t>
      </w:r>
      <w:r w:rsidR="00BE0BA7" w:rsidRPr="00BE0BA7">
        <w:rPr>
          <w:rFonts w:ascii="Microsoft Himalaya" w:hAnsi="Microsoft Himalaya" w:cs="Times New Roman"/>
          <w:b/>
          <w:bCs/>
          <w:w w:val="3"/>
          <w:sz w:val="6"/>
          <w:szCs w:val="24"/>
        </w:rPr>
        <w:t>L</w:t>
      </w:r>
    </w:p>
    <w:p w14:paraId="2D098B32" w14:textId="59B0B469" w:rsidR="00992F35" w:rsidRPr="00BD51F0" w:rsidRDefault="00464A6D" w:rsidP="00BD51F0">
      <w:pPr>
        <w:widowControl w:val="0"/>
        <w:autoSpaceDE w:val="0"/>
        <w:autoSpaceDN w:val="0"/>
        <w:adjustRightInd w:val="0"/>
        <w:spacing w:after="0" w:line="276" w:lineRule="auto"/>
        <w:ind w:left="480" w:hanging="480"/>
        <w:rPr>
          <w:rFonts w:ascii="Times New Roman" w:hAnsi="Times New Roman" w:cs="Times New Roman"/>
          <w:noProof/>
          <w:kern w:val="0"/>
        </w:rPr>
      </w:pPr>
      <w:r w:rsidRPr="00BD51F0">
        <w:rPr>
          <w:rFonts w:ascii="Times New Roman" w:hAnsi="Times New Roman" w:cs="Times New Roman"/>
        </w:rPr>
        <w:fldChar w:fldCharType="begin" w:fldLock="1"/>
      </w:r>
      <w:r w:rsidRPr="00BD51F0">
        <w:rPr>
          <w:rFonts w:ascii="Times New Roman" w:hAnsi="Times New Roman" w:cs="Times New Roman"/>
        </w:rPr>
        <w:instrText xml:space="preserve">ADDIN Mendeley Bibliography CSL_BIBLIOGRAPHY </w:instrText>
      </w:r>
      <w:r w:rsidRPr="00BD51F0">
        <w:rPr>
          <w:rFonts w:ascii="Times New Roman" w:hAnsi="Times New Roman" w:cs="Times New Roman"/>
        </w:rPr>
        <w:fldChar w:fldCharType="separate"/>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f</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ndy, C., &amp; Ni</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ngsih, F. F. (2020). Liter</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si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 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 M</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jemen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 Prib</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di M</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sisw</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 xml:space="preserve"> Di Provinsi Bengkulu. </w:t>
      </w:r>
      <w:r w:rsidR="00992F35" w:rsidRPr="00BD51F0">
        <w:rPr>
          <w:rFonts w:ascii="Times New Roman" w:hAnsi="Times New Roman" w:cs="Times New Roman"/>
          <w:i/>
          <w:iCs/>
          <w:noProof/>
          <w:kern w:val="0"/>
        </w:rPr>
        <w:t>The M</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00992F35" w:rsidRPr="00BD51F0">
        <w:rPr>
          <w:rFonts w:ascii="Times New Roman" w:hAnsi="Times New Roman" w:cs="Times New Roman"/>
          <w:i/>
          <w:iCs/>
          <w:noProof/>
          <w:kern w:val="0"/>
        </w:rPr>
        <w:t>n</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00992F35" w:rsidRPr="00BD51F0">
        <w:rPr>
          <w:rFonts w:ascii="Times New Roman" w:hAnsi="Times New Roman" w:cs="Times New Roman"/>
          <w:i/>
          <w:iCs/>
          <w:noProof/>
          <w:kern w:val="0"/>
        </w:rPr>
        <w:t>ger Review</w:t>
      </w:r>
      <w:r w:rsidR="00992F35" w:rsidRPr="00BD51F0">
        <w:rPr>
          <w:rFonts w:ascii="Times New Roman" w:hAnsi="Times New Roman" w:cs="Times New Roman"/>
          <w:noProof/>
          <w:kern w:val="0"/>
        </w:rPr>
        <w:t xml:space="preserve">, </w:t>
      </w:r>
      <w:r w:rsidR="00992F35" w:rsidRPr="00BD51F0">
        <w:rPr>
          <w:rFonts w:ascii="Times New Roman" w:hAnsi="Times New Roman" w:cs="Times New Roman"/>
          <w:i/>
          <w:iCs/>
          <w:noProof/>
          <w:kern w:val="0"/>
        </w:rPr>
        <w:t>2</w:t>
      </w:r>
      <w:r w:rsidR="00992F35" w:rsidRPr="00BD51F0">
        <w:rPr>
          <w:rFonts w:ascii="Times New Roman" w:hAnsi="Times New Roman" w:cs="Times New Roman"/>
          <w:noProof/>
          <w:kern w:val="0"/>
        </w:rPr>
        <w:t>(2), 68–98. https://doi.org/10.33369/tmr.v2i2.16329</w:t>
      </w:r>
    </w:p>
    <w:p w14:paraId="622DC77E" w14:textId="00947624" w:rsidR="00992F35" w:rsidRPr="00BD51F0" w:rsidRDefault="00BE0BA7" w:rsidP="00BD51F0">
      <w:pPr>
        <w:widowControl w:val="0"/>
        <w:autoSpaceDE w:val="0"/>
        <w:autoSpaceDN w:val="0"/>
        <w:adjustRightInd w:val="0"/>
        <w:spacing w:after="0" w:line="276" w:lineRule="auto"/>
        <w:ind w:left="480" w:hanging="480"/>
        <w:rPr>
          <w:rFonts w:ascii="Times New Roman" w:hAnsi="Times New Roman" w:cs="Times New Roman"/>
          <w:noProof/>
          <w:kern w:val="0"/>
        </w:rPr>
      </w:pP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uli</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 N. S., &amp; Hendr</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w</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 G. L. (2023). The Influence of Isl</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mic Fin</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nci</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l Liter</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cy on Fin</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nci</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l Beh</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 xml:space="preserve">vior </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mong Students of B</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ndung St</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te Polytechnic (C</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se Study of Isl</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 xml:space="preserve">mic </w:t>
      </w:r>
      <w:r w:rsidR="00992F35" w:rsidRPr="00BD51F0">
        <w:rPr>
          <w:rFonts w:ascii="Times New Roman" w:hAnsi="Times New Roman" w:cs="Times New Roman"/>
          <w:noProof/>
          <w:kern w:val="0"/>
        </w:rPr>
        <w:lastRenderedPageBreak/>
        <w:t>Fin</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 xml:space="preserve">nce Students </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t B</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 xml:space="preserve">ndung …. </w:t>
      </w:r>
      <w:r w:rsidR="00992F35" w:rsidRPr="00BD51F0">
        <w:rPr>
          <w:rFonts w:ascii="Times New Roman" w:hAnsi="Times New Roman" w:cs="Times New Roman"/>
          <w:i/>
          <w:iCs/>
          <w:noProof/>
          <w:kern w:val="0"/>
        </w:rPr>
        <w:t>Riw</w:t>
      </w:r>
      <w:r w:rsidRPr="00BD51F0">
        <w:rPr>
          <w:rFonts w:ascii="Times New Roman" w:hAnsi="Times New Roman" w:cs="Times New Roman"/>
          <w:i/>
          <w:iCs/>
          <w:noProof/>
          <w:kern w:val="0"/>
        </w:rPr>
        <w:t>a</w:t>
      </w:r>
      <w:r w:rsidRPr="00BD51F0">
        <w:rPr>
          <w:rFonts w:ascii="Microsoft Himalaya" w:hAnsi="Microsoft Himalaya" w:cs="Times New Roman"/>
          <w:i/>
          <w:iCs/>
          <w:noProof/>
          <w:w w:val="3"/>
          <w:kern w:val="0"/>
        </w:rPr>
        <w:t>l</w:t>
      </w:r>
      <w:r w:rsidR="00992F35" w:rsidRPr="00BD51F0">
        <w:rPr>
          <w:rFonts w:ascii="Times New Roman" w:hAnsi="Times New Roman" w:cs="Times New Roman"/>
          <w:i/>
          <w:iCs/>
          <w:noProof/>
          <w:kern w:val="0"/>
        </w:rPr>
        <w:t>y</w:t>
      </w:r>
      <w:r w:rsidRPr="00BD51F0">
        <w:rPr>
          <w:rFonts w:ascii="Times New Roman" w:hAnsi="Times New Roman" w:cs="Times New Roman"/>
          <w:i/>
          <w:iCs/>
          <w:noProof/>
          <w:kern w:val="0"/>
        </w:rPr>
        <w:t>a</w:t>
      </w:r>
      <w:r w:rsidRPr="00BD51F0">
        <w:rPr>
          <w:rFonts w:ascii="Microsoft Himalaya" w:hAnsi="Microsoft Himalaya" w:cs="Times New Roman"/>
          <w:i/>
          <w:iCs/>
          <w:noProof/>
          <w:w w:val="3"/>
          <w:kern w:val="0"/>
        </w:rPr>
        <w:t>l</w:t>
      </w:r>
      <w:r w:rsidR="00992F35" w:rsidRPr="00BD51F0">
        <w:rPr>
          <w:rFonts w:ascii="Times New Roman" w:hAnsi="Times New Roman" w:cs="Times New Roman"/>
          <w:i/>
          <w:iCs/>
          <w:noProof/>
          <w:kern w:val="0"/>
        </w:rPr>
        <w:t>t: Educ</w:t>
      </w:r>
      <w:r w:rsidRPr="00BD51F0">
        <w:rPr>
          <w:rFonts w:ascii="Times New Roman" w:hAnsi="Times New Roman" w:cs="Times New Roman"/>
          <w:i/>
          <w:iCs/>
          <w:noProof/>
          <w:kern w:val="0"/>
        </w:rPr>
        <w:t>a</w:t>
      </w:r>
      <w:r w:rsidRPr="00BD51F0">
        <w:rPr>
          <w:rFonts w:ascii="Microsoft Himalaya" w:hAnsi="Microsoft Himalaya" w:cs="Times New Roman"/>
          <w:i/>
          <w:iCs/>
          <w:noProof/>
          <w:w w:val="3"/>
          <w:kern w:val="0"/>
        </w:rPr>
        <w:t>l</w:t>
      </w:r>
      <w:r w:rsidR="00992F35" w:rsidRPr="00BD51F0">
        <w:rPr>
          <w:rFonts w:ascii="Times New Roman" w:hAnsi="Times New Roman" w:cs="Times New Roman"/>
          <w:i/>
          <w:iCs/>
          <w:noProof/>
          <w:kern w:val="0"/>
        </w:rPr>
        <w:t>tion</w:t>
      </w:r>
      <w:r w:rsidRPr="00BD51F0">
        <w:rPr>
          <w:rFonts w:ascii="Times New Roman" w:hAnsi="Times New Roman" w:cs="Times New Roman"/>
          <w:i/>
          <w:iCs/>
          <w:noProof/>
          <w:kern w:val="0"/>
        </w:rPr>
        <w:t>a</w:t>
      </w:r>
      <w:r w:rsidRPr="00BD51F0">
        <w:rPr>
          <w:rFonts w:ascii="Microsoft Himalaya" w:hAnsi="Microsoft Himalaya" w:cs="Times New Roman"/>
          <w:i/>
          <w:iCs/>
          <w:noProof/>
          <w:w w:val="3"/>
          <w:kern w:val="0"/>
        </w:rPr>
        <w:t>l</w:t>
      </w:r>
      <w:r w:rsidR="00992F35" w:rsidRPr="00BD51F0">
        <w:rPr>
          <w:rFonts w:ascii="Times New Roman" w:hAnsi="Times New Roman" w:cs="Times New Roman"/>
          <w:i/>
          <w:iCs/>
          <w:noProof/>
          <w:kern w:val="0"/>
        </w:rPr>
        <w:t>l Journ</w:t>
      </w:r>
      <w:r w:rsidRPr="00BD51F0">
        <w:rPr>
          <w:rFonts w:ascii="Times New Roman" w:hAnsi="Times New Roman" w:cs="Times New Roman"/>
          <w:i/>
          <w:iCs/>
          <w:noProof/>
          <w:kern w:val="0"/>
        </w:rPr>
        <w:t>a</w:t>
      </w:r>
      <w:r w:rsidRPr="00BD51F0">
        <w:rPr>
          <w:rFonts w:ascii="Microsoft Himalaya" w:hAnsi="Microsoft Himalaya" w:cs="Times New Roman"/>
          <w:i/>
          <w:iCs/>
          <w:noProof/>
          <w:w w:val="3"/>
          <w:kern w:val="0"/>
        </w:rPr>
        <w:t>l</w:t>
      </w:r>
      <w:r w:rsidR="00992F35" w:rsidRPr="00BD51F0">
        <w:rPr>
          <w:rFonts w:ascii="Times New Roman" w:hAnsi="Times New Roman" w:cs="Times New Roman"/>
          <w:i/>
          <w:iCs/>
          <w:noProof/>
          <w:kern w:val="0"/>
        </w:rPr>
        <w:t>l of History …</w:t>
      </w:r>
      <w:r w:rsidR="00992F35" w:rsidRPr="00BD51F0">
        <w:rPr>
          <w:rFonts w:ascii="Times New Roman" w:hAnsi="Times New Roman" w:cs="Times New Roman"/>
          <w:noProof/>
          <w:kern w:val="0"/>
        </w:rPr>
        <w:t xml:space="preserve">, </w:t>
      </w:r>
      <w:r w:rsidR="00992F35" w:rsidRPr="00BD51F0">
        <w:rPr>
          <w:rFonts w:ascii="Times New Roman" w:hAnsi="Times New Roman" w:cs="Times New Roman"/>
          <w:i/>
          <w:iCs/>
          <w:noProof/>
          <w:kern w:val="0"/>
        </w:rPr>
        <w:t>6</w:t>
      </w:r>
      <w:r w:rsidR="00992F35" w:rsidRPr="00BD51F0">
        <w:rPr>
          <w:rFonts w:ascii="Times New Roman" w:hAnsi="Times New Roman" w:cs="Times New Roman"/>
          <w:noProof/>
          <w:kern w:val="0"/>
        </w:rPr>
        <w:t>(3), 1183–1195. https://jurn</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l.usk.</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c.id/riw</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y</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t/</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rticle/view/33810%0</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https://jurn</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l.usk.</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c.id/riw</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y</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t/</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rticle/viewFile/33810/18702</w:t>
      </w:r>
    </w:p>
    <w:p w14:paraId="114B0DCF" w14:textId="1C84B7E2" w:rsidR="00992F35" w:rsidRPr="00BD51F0" w:rsidRDefault="00BE0BA7" w:rsidP="00BD51F0">
      <w:pPr>
        <w:widowControl w:val="0"/>
        <w:autoSpaceDE w:val="0"/>
        <w:autoSpaceDN w:val="0"/>
        <w:adjustRightInd w:val="0"/>
        <w:spacing w:after="0" w:line="276" w:lineRule="auto"/>
        <w:ind w:left="480" w:hanging="480"/>
        <w:rPr>
          <w:rFonts w:ascii="Times New Roman" w:hAnsi="Times New Roman" w:cs="Times New Roman"/>
          <w:noProof/>
          <w:kern w:val="0"/>
        </w:rPr>
      </w:pP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ustin, J. N., &amp; MN, N. (2021). Peril</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ku, Sik</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p D</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 Penget</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hu</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 Keu</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ng</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 Terh</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d</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p Kepu</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s</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 Keu</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ng</w:t>
      </w:r>
      <w:r w:rsidRPr="00BD51F0">
        <w:rPr>
          <w:rFonts w:ascii="Times New Roman" w:hAnsi="Times New Roman" w:cs="Times New Roman"/>
          <w:noProof/>
          <w:kern w:val="0"/>
        </w:rPr>
        <w:t>a</w:t>
      </w:r>
      <w:r w:rsidRPr="00BD51F0">
        <w:rPr>
          <w:rFonts w:ascii="Microsoft Himalaya" w:hAnsi="Microsoft Himalaya" w:cs="Times New Roman"/>
          <w:noProof/>
          <w:w w:val="3"/>
          <w:kern w:val="0"/>
        </w:rPr>
        <w:t>l</w:t>
      </w:r>
      <w:r w:rsidR="00992F35" w:rsidRPr="00BD51F0">
        <w:rPr>
          <w:rFonts w:ascii="Times New Roman" w:hAnsi="Times New Roman" w:cs="Times New Roman"/>
          <w:noProof/>
          <w:kern w:val="0"/>
        </w:rPr>
        <w:t xml:space="preserve">n. </w:t>
      </w:r>
      <w:r w:rsidR="00992F35" w:rsidRPr="00BD51F0">
        <w:rPr>
          <w:rFonts w:ascii="Times New Roman" w:hAnsi="Times New Roman" w:cs="Times New Roman"/>
          <w:i/>
          <w:iCs/>
          <w:noProof/>
          <w:kern w:val="0"/>
        </w:rPr>
        <w:t>Jurn</w:t>
      </w:r>
      <w:r w:rsidRPr="00BD51F0">
        <w:rPr>
          <w:rFonts w:ascii="Times New Roman" w:hAnsi="Times New Roman" w:cs="Times New Roman"/>
          <w:i/>
          <w:iCs/>
          <w:noProof/>
          <w:kern w:val="0"/>
        </w:rPr>
        <w:t>a</w:t>
      </w:r>
      <w:r w:rsidRPr="00BD51F0">
        <w:rPr>
          <w:rFonts w:ascii="Microsoft Himalaya" w:hAnsi="Microsoft Himalaya" w:cs="Times New Roman"/>
          <w:i/>
          <w:iCs/>
          <w:noProof/>
          <w:w w:val="3"/>
          <w:kern w:val="0"/>
        </w:rPr>
        <w:t>l</w:t>
      </w:r>
      <w:r w:rsidR="00992F35" w:rsidRPr="00BD51F0">
        <w:rPr>
          <w:rFonts w:ascii="Times New Roman" w:hAnsi="Times New Roman" w:cs="Times New Roman"/>
          <w:i/>
          <w:iCs/>
          <w:noProof/>
          <w:kern w:val="0"/>
        </w:rPr>
        <w:t>l M</w:t>
      </w:r>
      <w:r w:rsidRPr="00BD51F0">
        <w:rPr>
          <w:rFonts w:ascii="Times New Roman" w:hAnsi="Times New Roman" w:cs="Times New Roman"/>
          <w:i/>
          <w:iCs/>
          <w:noProof/>
          <w:kern w:val="0"/>
        </w:rPr>
        <w:t>a</w:t>
      </w:r>
      <w:r w:rsidRPr="00BD51F0">
        <w:rPr>
          <w:rFonts w:ascii="Microsoft Himalaya" w:hAnsi="Microsoft Himalaya" w:cs="Times New Roman"/>
          <w:i/>
          <w:iCs/>
          <w:noProof/>
          <w:w w:val="3"/>
          <w:kern w:val="0"/>
        </w:rPr>
        <w:t>l</w:t>
      </w:r>
      <w:r w:rsidR="00992F35" w:rsidRPr="00BD51F0">
        <w:rPr>
          <w:rFonts w:ascii="Times New Roman" w:hAnsi="Times New Roman" w:cs="Times New Roman"/>
          <w:i/>
          <w:iCs/>
          <w:noProof/>
          <w:kern w:val="0"/>
        </w:rPr>
        <w:t>n</w:t>
      </w:r>
      <w:r w:rsidRPr="00BD51F0">
        <w:rPr>
          <w:rFonts w:ascii="Times New Roman" w:hAnsi="Times New Roman" w:cs="Times New Roman"/>
          <w:i/>
          <w:iCs/>
          <w:noProof/>
          <w:kern w:val="0"/>
        </w:rPr>
        <w:t>a</w:t>
      </w:r>
      <w:r w:rsidRPr="00BD51F0">
        <w:rPr>
          <w:rFonts w:ascii="Microsoft Himalaya" w:hAnsi="Microsoft Himalaya" w:cs="Times New Roman"/>
          <w:i/>
          <w:iCs/>
          <w:noProof/>
          <w:w w:val="3"/>
          <w:kern w:val="0"/>
        </w:rPr>
        <w:t>l</w:t>
      </w:r>
      <w:r w:rsidR="00992F35" w:rsidRPr="00BD51F0">
        <w:rPr>
          <w:rFonts w:ascii="Times New Roman" w:hAnsi="Times New Roman" w:cs="Times New Roman"/>
          <w:i/>
          <w:iCs/>
          <w:noProof/>
          <w:kern w:val="0"/>
        </w:rPr>
        <w:t>jeri</w:t>
      </w:r>
      <w:r w:rsidRPr="00BD51F0">
        <w:rPr>
          <w:rFonts w:ascii="Times New Roman" w:hAnsi="Times New Roman" w:cs="Times New Roman"/>
          <w:i/>
          <w:iCs/>
          <w:noProof/>
          <w:kern w:val="0"/>
        </w:rPr>
        <w:t>a</w:t>
      </w:r>
      <w:r w:rsidRPr="00BD51F0">
        <w:rPr>
          <w:rFonts w:ascii="Microsoft Himalaya" w:hAnsi="Microsoft Himalaya" w:cs="Times New Roman"/>
          <w:i/>
          <w:iCs/>
          <w:noProof/>
          <w:w w:val="3"/>
          <w:kern w:val="0"/>
        </w:rPr>
        <w:t>l</w:t>
      </w:r>
      <w:r w:rsidR="00992F35" w:rsidRPr="00BD51F0">
        <w:rPr>
          <w:rFonts w:ascii="Times New Roman" w:hAnsi="Times New Roman" w:cs="Times New Roman"/>
          <w:i/>
          <w:iCs/>
          <w:noProof/>
          <w:kern w:val="0"/>
        </w:rPr>
        <w:t>l D</w:t>
      </w:r>
      <w:r w:rsidRPr="00BD51F0">
        <w:rPr>
          <w:rFonts w:ascii="Times New Roman" w:hAnsi="Times New Roman" w:cs="Times New Roman"/>
          <w:i/>
          <w:iCs/>
          <w:noProof/>
          <w:kern w:val="0"/>
        </w:rPr>
        <w:t>a</w:t>
      </w:r>
      <w:r w:rsidRPr="00BD51F0">
        <w:rPr>
          <w:rFonts w:ascii="Microsoft Himalaya" w:hAnsi="Microsoft Himalaya" w:cs="Times New Roman"/>
          <w:i/>
          <w:iCs/>
          <w:noProof/>
          <w:w w:val="3"/>
          <w:kern w:val="0"/>
        </w:rPr>
        <w:t>l</w:t>
      </w:r>
      <w:r w:rsidR="00992F35" w:rsidRPr="00BD51F0">
        <w:rPr>
          <w:rFonts w:ascii="Times New Roman" w:hAnsi="Times New Roman" w:cs="Times New Roman"/>
          <w:i/>
          <w:iCs/>
          <w:noProof/>
          <w:kern w:val="0"/>
        </w:rPr>
        <w:t>n Kewir</w:t>
      </w:r>
      <w:r w:rsidRPr="00BD51F0">
        <w:rPr>
          <w:rFonts w:ascii="Times New Roman" w:hAnsi="Times New Roman" w:cs="Times New Roman"/>
          <w:i/>
          <w:iCs/>
          <w:noProof/>
          <w:kern w:val="0"/>
        </w:rPr>
        <w:t>a</w:t>
      </w:r>
      <w:r w:rsidRPr="00BD51F0">
        <w:rPr>
          <w:rFonts w:ascii="Microsoft Himalaya" w:hAnsi="Microsoft Himalaya" w:cs="Times New Roman"/>
          <w:i/>
          <w:iCs/>
          <w:noProof/>
          <w:w w:val="3"/>
          <w:kern w:val="0"/>
        </w:rPr>
        <w:t>l</w:t>
      </w:r>
      <w:r w:rsidR="00992F35" w:rsidRPr="00BD51F0">
        <w:rPr>
          <w:rFonts w:ascii="Times New Roman" w:hAnsi="Times New Roman" w:cs="Times New Roman"/>
          <w:i/>
          <w:iCs/>
          <w:noProof/>
          <w:kern w:val="0"/>
        </w:rPr>
        <w:t>us</w:t>
      </w:r>
      <w:r w:rsidRPr="00BD51F0">
        <w:rPr>
          <w:rFonts w:ascii="Times New Roman" w:hAnsi="Times New Roman" w:cs="Times New Roman"/>
          <w:i/>
          <w:iCs/>
          <w:noProof/>
          <w:kern w:val="0"/>
        </w:rPr>
        <w:t>a</w:t>
      </w:r>
      <w:r w:rsidRPr="00BD51F0">
        <w:rPr>
          <w:rFonts w:ascii="Microsoft Himalaya" w:hAnsi="Microsoft Himalaya" w:cs="Times New Roman"/>
          <w:i/>
          <w:iCs/>
          <w:noProof/>
          <w:w w:val="3"/>
          <w:kern w:val="0"/>
        </w:rPr>
        <w:t>l</w:t>
      </w:r>
      <w:r w:rsidR="00992F35" w:rsidRPr="00BD51F0">
        <w:rPr>
          <w:rFonts w:ascii="Times New Roman" w:hAnsi="Times New Roman" w:cs="Times New Roman"/>
          <w:i/>
          <w:iCs/>
          <w:noProof/>
          <w:kern w:val="0"/>
        </w:rPr>
        <w:t>h</w:t>
      </w:r>
      <w:r w:rsidRPr="00BD51F0">
        <w:rPr>
          <w:rFonts w:ascii="Times New Roman" w:hAnsi="Times New Roman" w:cs="Times New Roman"/>
          <w:i/>
          <w:iCs/>
          <w:noProof/>
          <w:kern w:val="0"/>
        </w:rPr>
        <w:t>a</w:t>
      </w:r>
      <w:r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a</w:t>
      </w:r>
      <w:r w:rsidRPr="00BD51F0">
        <w:rPr>
          <w:rFonts w:ascii="Microsoft Himalaya" w:hAnsi="Microsoft Himalaya" w:cs="Times New Roman"/>
          <w:i/>
          <w:iCs/>
          <w:noProof/>
          <w:w w:val="3"/>
          <w:kern w:val="0"/>
        </w:rPr>
        <w:t>l</w:t>
      </w:r>
      <w:r w:rsidR="00992F35" w:rsidRPr="00BD51F0">
        <w:rPr>
          <w:rFonts w:ascii="Times New Roman" w:hAnsi="Times New Roman" w:cs="Times New Roman"/>
          <w:i/>
          <w:iCs/>
          <w:noProof/>
          <w:kern w:val="0"/>
        </w:rPr>
        <w:t>n</w:t>
      </w:r>
      <w:r w:rsidR="00992F35" w:rsidRPr="00BD51F0">
        <w:rPr>
          <w:rFonts w:ascii="Times New Roman" w:hAnsi="Times New Roman" w:cs="Times New Roman"/>
          <w:noProof/>
          <w:kern w:val="0"/>
        </w:rPr>
        <w:t xml:space="preserve">, </w:t>
      </w:r>
      <w:r w:rsidR="00992F35" w:rsidRPr="00BD51F0">
        <w:rPr>
          <w:rFonts w:ascii="Times New Roman" w:hAnsi="Times New Roman" w:cs="Times New Roman"/>
          <w:i/>
          <w:iCs/>
          <w:noProof/>
          <w:kern w:val="0"/>
        </w:rPr>
        <w:t>3</w:t>
      </w:r>
      <w:r w:rsidR="00992F35" w:rsidRPr="00BD51F0">
        <w:rPr>
          <w:rFonts w:ascii="Times New Roman" w:hAnsi="Times New Roman" w:cs="Times New Roman"/>
          <w:noProof/>
          <w:kern w:val="0"/>
        </w:rPr>
        <w:t>(1), 61. https://doi.org/10.24912/jmk.v3i1.11288</w:t>
      </w:r>
    </w:p>
    <w:p w14:paraId="075D7A4C" w14:textId="19B7B6D5" w:rsidR="00992F35" w:rsidRPr="00BD51F0" w:rsidRDefault="00992F35" w:rsidP="00BD51F0">
      <w:pPr>
        <w:widowControl w:val="0"/>
        <w:autoSpaceDE w:val="0"/>
        <w:autoSpaceDN w:val="0"/>
        <w:adjustRightInd w:val="0"/>
        <w:spacing w:after="0" w:line="276" w:lineRule="auto"/>
        <w:ind w:left="480" w:hanging="480"/>
        <w:rPr>
          <w:rFonts w:ascii="Times New Roman" w:hAnsi="Times New Roman" w:cs="Times New Roman"/>
          <w:noProof/>
          <w:kern w:val="0"/>
        </w:rPr>
      </w:pPr>
      <w:r w:rsidRPr="00BD51F0">
        <w:rPr>
          <w:rFonts w:ascii="Times New Roman" w:hAnsi="Times New Roman" w:cs="Times New Roman"/>
          <w:noProof/>
          <w:kern w:val="0"/>
        </w:rPr>
        <w:t>B</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ptist</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S. M. J. (2021). The Influence of Fin</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nci</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l </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ttitude, Fin</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nci</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l Liter</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cy, </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nd Locus of Control on Fin</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nci</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l M</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gement Beh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vior (Study C</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se Working-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ge of Sem</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r</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ng). </w:t>
      </w:r>
      <w:r w:rsidRPr="00BD51F0">
        <w:rPr>
          <w:rFonts w:ascii="Times New Roman" w:hAnsi="Times New Roman" w:cs="Times New Roman"/>
          <w:i/>
          <w:iCs/>
          <w:noProof/>
          <w:kern w:val="0"/>
        </w:rPr>
        <w:t>Intern</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tion</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l Journ</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l of Soci</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 xml:space="preserve">l Science </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nd Business</w:t>
      </w:r>
      <w:r w:rsidRPr="00BD51F0">
        <w:rPr>
          <w:rFonts w:ascii="Times New Roman" w:hAnsi="Times New Roman" w:cs="Times New Roman"/>
          <w:noProof/>
          <w:kern w:val="0"/>
        </w:rPr>
        <w:t xml:space="preserve">, </w:t>
      </w:r>
      <w:r w:rsidRPr="00BD51F0">
        <w:rPr>
          <w:rFonts w:ascii="Times New Roman" w:hAnsi="Times New Roman" w:cs="Times New Roman"/>
          <w:i/>
          <w:iCs/>
          <w:noProof/>
          <w:kern w:val="0"/>
        </w:rPr>
        <w:t>5</w:t>
      </w:r>
      <w:r w:rsidRPr="00BD51F0">
        <w:rPr>
          <w:rFonts w:ascii="Times New Roman" w:hAnsi="Times New Roman" w:cs="Times New Roman"/>
          <w:noProof/>
          <w:kern w:val="0"/>
        </w:rPr>
        <w:t>(1), 93–98. https://doi.org/10.23887/ijssb.v5i1.31407</w:t>
      </w:r>
    </w:p>
    <w:p w14:paraId="28295CA6" w14:textId="6F58C2A3" w:rsidR="00992F35" w:rsidRPr="00BD51F0" w:rsidRDefault="00992F35" w:rsidP="00BD51F0">
      <w:pPr>
        <w:widowControl w:val="0"/>
        <w:autoSpaceDE w:val="0"/>
        <w:autoSpaceDN w:val="0"/>
        <w:adjustRightInd w:val="0"/>
        <w:spacing w:after="0" w:line="276" w:lineRule="auto"/>
        <w:ind w:left="480" w:hanging="480"/>
        <w:rPr>
          <w:rFonts w:ascii="Times New Roman" w:hAnsi="Times New Roman" w:cs="Times New Roman"/>
          <w:noProof/>
          <w:kern w:val="0"/>
        </w:rPr>
      </w:pPr>
      <w:r w:rsidRPr="00BD51F0">
        <w:rPr>
          <w:rFonts w:ascii="Times New Roman" w:hAnsi="Times New Roman" w:cs="Times New Roman"/>
          <w:noProof/>
          <w:kern w:val="0"/>
        </w:rPr>
        <w:t>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lik, J. B., 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lik, M. Y., L</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tiep, I. F., Ird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w</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ti, &amp; B</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l</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b</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E. (2023). Peng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ruh Liter</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si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y</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Hidup, 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ng S</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ku M</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sisw</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l</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m Pengelol</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Prib</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di P</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M</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sisw</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Universit</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 Kristen Indonesi</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P</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ulus M</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k</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ss</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r. </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ccounting Profession Journ</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l (</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P</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JI)</w:t>
      </w:r>
      <w:r w:rsidRPr="00BD51F0">
        <w:rPr>
          <w:rFonts w:ascii="Times New Roman" w:hAnsi="Times New Roman" w:cs="Times New Roman"/>
          <w:noProof/>
          <w:kern w:val="0"/>
        </w:rPr>
        <w:t xml:space="preserve">, </w:t>
      </w:r>
      <w:r w:rsidRPr="00BD51F0">
        <w:rPr>
          <w:rFonts w:ascii="Times New Roman" w:hAnsi="Times New Roman" w:cs="Times New Roman"/>
          <w:i/>
          <w:iCs/>
          <w:noProof/>
          <w:kern w:val="0"/>
        </w:rPr>
        <w:t>5</w:t>
      </w:r>
      <w:r w:rsidRPr="00BD51F0">
        <w:rPr>
          <w:rFonts w:ascii="Times New Roman" w:hAnsi="Times New Roman" w:cs="Times New Roman"/>
          <w:noProof/>
          <w:kern w:val="0"/>
        </w:rPr>
        <w:t>(1), 51–67.</w:t>
      </w:r>
    </w:p>
    <w:p w14:paraId="55D41822" w14:textId="4B295AD8" w:rsidR="00992F35" w:rsidRPr="00BD51F0" w:rsidRDefault="00992F35" w:rsidP="00BD51F0">
      <w:pPr>
        <w:widowControl w:val="0"/>
        <w:autoSpaceDE w:val="0"/>
        <w:autoSpaceDN w:val="0"/>
        <w:adjustRightInd w:val="0"/>
        <w:spacing w:after="0" w:line="276" w:lineRule="auto"/>
        <w:ind w:left="480" w:hanging="480"/>
        <w:rPr>
          <w:rFonts w:ascii="Times New Roman" w:hAnsi="Times New Roman" w:cs="Times New Roman"/>
          <w:noProof/>
          <w:kern w:val="0"/>
        </w:rPr>
      </w:pPr>
      <w:r w:rsidRPr="00BD51F0">
        <w:rPr>
          <w:rFonts w:ascii="Times New Roman" w:hAnsi="Times New Roman" w:cs="Times New Roman"/>
          <w:noProof/>
          <w:kern w:val="0"/>
        </w:rPr>
        <w:t>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qiqi, </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F. Z., &amp; Pertiwi, T. K. (2022). Peng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ruh Fin</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nci</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l Technology, Liter</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si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Sik</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p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terh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p Peril</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ku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Gener</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si Z di Er</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P</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ndemi Covid-19 p</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M</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sisw</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UPN “Veter</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J</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w</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Timur. </w:t>
      </w:r>
      <w:r w:rsidRPr="00BD51F0">
        <w:rPr>
          <w:rFonts w:ascii="Times New Roman" w:hAnsi="Times New Roman" w:cs="Times New Roman"/>
          <w:i/>
          <w:iCs/>
          <w:noProof/>
          <w:kern w:val="0"/>
        </w:rPr>
        <w:t>SEIKO : Journ</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l of M</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n</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gement &amp; Business</w:t>
      </w:r>
      <w:r w:rsidRPr="00BD51F0">
        <w:rPr>
          <w:rFonts w:ascii="Times New Roman" w:hAnsi="Times New Roman" w:cs="Times New Roman"/>
          <w:noProof/>
          <w:kern w:val="0"/>
        </w:rPr>
        <w:t xml:space="preserve">, </w:t>
      </w:r>
      <w:r w:rsidRPr="00BD51F0">
        <w:rPr>
          <w:rFonts w:ascii="Times New Roman" w:hAnsi="Times New Roman" w:cs="Times New Roman"/>
          <w:i/>
          <w:iCs/>
          <w:noProof/>
          <w:kern w:val="0"/>
        </w:rPr>
        <w:t>5</w:t>
      </w:r>
      <w:r w:rsidRPr="00BD51F0">
        <w:rPr>
          <w:rFonts w:ascii="Times New Roman" w:hAnsi="Times New Roman" w:cs="Times New Roman"/>
          <w:noProof/>
          <w:kern w:val="0"/>
        </w:rPr>
        <w:t>(2), 355–367. https://www.journ</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l.stie</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mkop.</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c.id/index.php/seiko/</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rticle/view/2301</w:t>
      </w:r>
    </w:p>
    <w:p w14:paraId="44AEA34C" w14:textId="43E31BB4" w:rsidR="00992F35" w:rsidRPr="00BD51F0" w:rsidRDefault="00992F35" w:rsidP="00BD51F0">
      <w:pPr>
        <w:widowControl w:val="0"/>
        <w:autoSpaceDE w:val="0"/>
        <w:autoSpaceDN w:val="0"/>
        <w:adjustRightInd w:val="0"/>
        <w:spacing w:after="0" w:line="276" w:lineRule="auto"/>
        <w:ind w:left="480" w:hanging="480"/>
        <w:rPr>
          <w:rFonts w:ascii="Times New Roman" w:hAnsi="Times New Roman" w:cs="Times New Roman"/>
          <w:noProof/>
          <w:kern w:val="0"/>
        </w:rPr>
      </w:pPr>
      <w:r w:rsidRPr="00BD51F0">
        <w:rPr>
          <w:rFonts w:ascii="Times New Roman" w:hAnsi="Times New Roman" w:cs="Times New Roman"/>
          <w:noProof/>
          <w:kern w:val="0"/>
        </w:rPr>
        <w:t>Nirm</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l</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N., Munt</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h, S., &amp; </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ch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di, </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(2022). Peng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ruh Liter</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si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Terh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p Peril</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ku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M</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sisw</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Feb Universit</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 Wij</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y</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kusum</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Purwokerto. </w:t>
      </w:r>
      <w:r w:rsidRPr="00BD51F0">
        <w:rPr>
          <w:rFonts w:ascii="Times New Roman" w:hAnsi="Times New Roman" w:cs="Times New Roman"/>
          <w:i/>
          <w:iCs/>
          <w:noProof/>
          <w:kern w:val="0"/>
        </w:rPr>
        <w:t>Monex Journ</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l Rese</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 xml:space="preserve">rch </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ccounting Politeknik Teg</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l</w:t>
      </w:r>
      <w:r w:rsidRPr="00BD51F0">
        <w:rPr>
          <w:rFonts w:ascii="Times New Roman" w:hAnsi="Times New Roman" w:cs="Times New Roman"/>
          <w:noProof/>
          <w:kern w:val="0"/>
        </w:rPr>
        <w:t xml:space="preserve">, </w:t>
      </w:r>
      <w:r w:rsidRPr="00BD51F0">
        <w:rPr>
          <w:rFonts w:ascii="Times New Roman" w:hAnsi="Times New Roman" w:cs="Times New Roman"/>
          <w:i/>
          <w:iCs/>
          <w:noProof/>
          <w:kern w:val="0"/>
        </w:rPr>
        <w:t>11</w:t>
      </w:r>
      <w:r w:rsidRPr="00BD51F0">
        <w:rPr>
          <w:rFonts w:ascii="Times New Roman" w:hAnsi="Times New Roman" w:cs="Times New Roman"/>
          <w:noProof/>
          <w:kern w:val="0"/>
        </w:rPr>
        <w:t>(01), 1–9. https://doi.org/10.30591/monex.v11i01.2439</w:t>
      </w:r>
    </w:p>
    <w:p w14:paraId="7ABB775E" w14:textId="398BD813" w:rsidR="00992F35" w:rsidRPr="00BD51F0" w:rsidRDefault="00992F35" w:rsidP="00BD51F0">
      <w:pPr>
        <w:widowControl w:val="0"/>
        <w:autoSpaceDE w:val="0"/>
        <w:autoSpaceDN w:val="0"/>
        <w:adjustRightInd w:val="0"/>
        <w:spacing w:after="0" w:line="276" w:lineRule="auto"/>
        <w:ind w:left="480" w:hanging="480"/>
        <w:rPr>
          <w:rFonts w:ascii="Times New Roman" w:hAnsi="Times New Roman" w:cs="Times New Roman"/>
          <w:noProof/>
          <w:kern w:val="0"/>
        </w:rPr>
      </w:pPr>
      <w:r w:rsidRPr="00BD51F0">
        <w:rPr>
          <w:rFonts w:ascii="Times New Roman" w:hAnsi="Times New Roman" w:cs="Times New Roman"/>
          <w:noProof/>
          <w:kern w:val="0"/>
        </w:rPr>
        <w:t>Riski, T. R., Sulisti</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ningsih, H., &amp; M</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sruri. (2019). Liter</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si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Peril</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ku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p</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M</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sisw</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Perguru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Tinggi Sw</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st</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X dikot</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P</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ng. </w:t>
      </w:r>
      <w:r w:rsidRPr="00BD51F0">
        <w:rPr>
          <w:rFonts w:ascii="Times New Roman" w:hAnsi="Times New Roman" w:cs="Times New Roman"/>
          <w:i/>
          <w:iCs/>
          <w:noProof/>
          <w:kern w:val="0"/>
        </w:rPr>
        <w:t>Jurn</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l M</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n</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jemen D</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n Kewir</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us</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h</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n</w:t>
      </w:r>
      <w:r w:rsidRPr="00BD51F0">
        <w:rPr>
          <w:rFonts w:ascii="Times New Roman" w:hAnsi="Times New Roman" w:cs="Times New Roman"/>
          <w:noProof/>
          <w:kern w:val="0"/>
        </w:rPr>
        <w:t xml:space="preserve">, </w:t>
      </w:r>
      <w:r w:rsidRPr="00BD51F0">
        <w:rPr>
          <w:rFonts w:ascii="Times New Roman" w:hAnsi="Times New Roman" w:cs="Times New Roman"/>
          <w:i/>
          <w:iCs/>
          <w:noProof/>
          <w:kern w:val="0"/>
        </w:rPr>
        <w:t>10</w:t>
      </w:r>
      <w:r w:rsidRPr="00BD51F0">
        <w:rPr>
          <w:rFonts w:ascii="Times New Roman" w:hAnsi="Times New Roman" w:cs="Times New Roman"/>
          <w:noProof/>
          <w:kern w:val="0"/>
        </w:rPr>
        <w:t>(1), 1–15.</w:t>
      </w:r>
    </w:p>
    <w:p w14:paraId="04DF4C69" w14:textId="43F993AE" w:rsidR="00992F35" w:rsidRPr="00BD51F0" w:rsidRDefault="00992F35" w:rsidP="00BD51F0">
      <w:pPr>
        <w:widowControl w:val="0"/>
        <w:autoSpaceDE w:val="0"/>
        <w:autoSpaceDN w:val="0"/>
        <w:adjustRightInd w:val="0"/>
        <w:spacing w:after="0" w:line="276" w:lineRule="auto"/>
        <w:ind w:left="480" w:hanging="480"/>
        <w:rPr>
          <w:rFonts w:ascii="Times New Roman" w:hAnsi="Times New Roman" w:cs="Times New Roman"/>
          <w:noProof/>
          <w:kern w:val="0"/>
        </w:rPr>
      </w:pPr>
      <w:r w:rsidRPr="00BD51F0">
        <w:rPr>
          <w:rFonts w:ascii="Times New Roman" w:hAnsi="Times New Roman" w:cs="Times New Roman"/>
          <w:noProof/>
          <w:kern w:val="0"/>
        </w:rPr>
        <w:t>S</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ri, </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L. </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&amp; Wido</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tmodjo, S. (2023). Peng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ruh Liter</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si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y</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Hidup, 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Locus of Control terh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p Peril</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ku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M</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sisw</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di J</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k</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rt</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w:t>
      </w:r>
      <w:r w:rsidRPr="00BD51F0">
        <w:rPr>
          <w:rFonts w:ascii="Times New Roman" w:hAnsi="Times New Roman" w:cs="Times New Roman"/>
          <w:i/>
          <w:iCs/>
          <w:noProof/>
          <w:kern w:val="0"/>
        </w:rPr>
        <w:t>Jurn</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l M</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n</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jeri</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l D</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n Kewir</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us</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h</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n</w:t>
      </w:r>
      <w:r w:rsidRPr="00BD51F0">
        <w:rPr>
          <w:rFonts w:ascii="Times New Roman" w:hAnsi="Times New Roman" w:cs="Times New Roman"/>
          <w:noProof/>
          <w:kern w:val="0"/>
        </w:rPr>
        <w:t xml:space="preserve">, </w:t>
      </w:r>
      <w:r w:rsidRPr="00BD51F0">
        <w:rPr>
          <w:rFonts w:ascii="Times New Roman" w:hAnsi="Times New Roman" w:cs="Times New Roman"/>
          <w:i/>
          <w:iCs/>
          <w:noProof/>
          <w:kern w:val="0"/>
        </w:rPr>
        <w:t>5</w:t>
      </w:r>
      <w:r w:rsidRPr="00BD51F0">
        <w:rPr>
          <w:rFonts w:ascii="Times New Roman" w:hAnsi="Times New Roman" w:cs="Times New Roman"/>
          <w:noProof/>
          <w:kern w:val="0"/>
        </w:rPr>
        <w:t>(2), 549–558. https://doi.org/10.24912/jmk.v5i2.23426</w:t>
      </w:r>
    </w:p>
    <w:p w14:paraId="058303FB" w14:textId="5C34F9BA" w:rsidR="00992F35" w:rsidRPr="00BD51F0" w:rsidRDefault="00992F35" w:rsidP="00BD51F0">
      <w:pPr>
        <w:widowControl w:val="0"/>
        <w:autoSpaceDE w:val="0"/>
        <w:autoSpaceDN w:val="0"/>
        <w:adjustRightInd w:val="0"/>
        <w:spacing w:after="0" w:line="276" w:lineRule="auto"/>
        <w:ind w:left="480" w:hanging="480"/>
        <w:rPr>
          <w:rFonts w:ascii="Times New Roman" w:hAnsi="Times New Roman" w:cs="Times New Roman"/>
          <w:noProof/>
        </w:rPr>
      </w:pPr>
      <w:r w:rsidRPr="00BD51F0">
        <w:rPr>
          <w:rFonts w:ascii="Times New Roman" w:hAnsi="Times New Roman" w:cs="Times New Roman"/>
          <w:noProof/>
          <w:kern w:val="0"/>
        </w:rPr>
        <w:t xml:space="preserve">Yusuf, M. </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Sud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rno, S., &amp; Tot</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li</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S. </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(2023). Peng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ruh Liter</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si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y</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Hidup 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Pendidik</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l</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m Kelu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rg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 Terh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d</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p Pengelol</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Keu</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ng</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n Prib</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di M</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h</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sisw</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Pendidik</w:t>
      </w:r>
      <w:r w:rsidR="00BE0BA7" w:rsidRPr="00BD51F0">
        <w:rPr>
          <w:rFonts w:ascii="Times New Roman" w:hAnsi="Times New Roman" w:cs="Times New Roman"/>
          <w:noProof/>
          <w:kern w:val="0"/>
        </w:rPr>
        <w:t>a</w:t>
      </w:r>
      <w:r w:rsidR="00BE0BA7" w:rsidRPr="00BD51F0">
        <w:rPr>
          <w:rFonts w:ascii="Microsoft Himalaya" w:hAnsi="Microsoft Himalaya" w:cs="Times New Roman"/>
          <w:noProof/>
          <w:w w:val="3"/>
          <w:kern w:val="0"/>
        </w:rPr>
        <w:t>l</w:t>
      </w:r>
      <w:r w:rsidRPr="00BD51F0">
        <w:rPr>
          <w:rFonts w:ascii="Times New Roman" w:hAnsi="Times New Roman" w:cs="Times New Roman"/>
          <w:noProof/>
          <w:kern w:val="0"/>
        </w:rPr>
        <w:t xml:space="preserve">n Ekonomi UNS. </w:t>
      </w:r>
      <w:r w:rsidRPr="00BD51F0">
        <w:rPr>
          <w:rFonts w:ascii="Times New Roman" w:hAnsi="Times New Roman" w:cs="Times New Roman"/>
          <w:i/>
          <w:iCs/>
          <w:noProof/>
          <w:kern w:val="0"/>
        </w:rPr>
        <w:t>Journ</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l on Educ</w:t>
      </w:r>
      <w:r w:rsidR="00BE0BA7" w:rsidRPr="00BD51F0">
        <w:rPr>
          <w:rFonts w:ascii="Times New Roman" w:hAnsi="Times New Roman" w:cs="Times New Roman"/>
          <w:i/>
          <w:iCs/>
          <w:noProof/>
          <w:kern w:val="0"/>
        </w:rPr>
        <w:t>a</w:t>
      </w:r>
      <w:r w:rsidR="00BE0BA7" w:rsidRPr="00BD51F0">
        <w:rPr>
          <w:rFonts w:ascii="Microsoft Himalaya" w:hAnsi="Microsoft Himalaya" w:cs="Times New Roman"/>
          <w:i/>
          <w:iCs/>
          <w:noProof/>
          <w:w w:val="3"/>
          <w:kern w:val="0"/>
        </w:rPr>
        <w:t>l</w:t>
      </w:r>
      <w:r w:rsidRPr="00BD51F0">
        <w:rPr>
          <w:rFonts w:ascii="Times New Roman" w:hAnsi="Times New Roman" w:cs="Times New Roman"/>
          <w:i/>
          <w:iCs/>
          <w:noProof/>
          <w:kern w:val="0"/>
        </w:rPr>
        <w:t>tion</w:t>
      </w:r>
      <w:r w:rsidRPr="00BD51F0">
        <w:rPr>
          <w:rFonts w:ascii="Times New Roman" w:hAnsi="Times New Roman" w:cs="Times New Roman"/>
          <w:noProof/>
          <w:kern w:val="0"/>
        </w:rPr>
        <w:t xml:space="preserve">, </w:t>
      </w:r>
      <w:r w:rsidRPr="00BD51F0">
        <w:rPr>
          <w:rFonts w:ascii="Times New Roman" w:hAnsi="Times New Roman" w:cs="Times New Roman"/>
          <w:i/>
          <w:iCs/>
          <w:noProof/>
          <w:kern w:val="0"/>
        </w:rPr>
        <w:t>5</w:t>
      </w:r>
      <w:r w:rsidRPr="00BD51F0">
        <w:rPr>
          <w:rFonts w:ascii="Times New Roman" w:hAnsi="Times New Roman" w:cs="Times New Roman"/>
          <w:noProof/>
          <w:kern w:val="0"/>
        </w:rPr>
        <w:t>(4), 12986–12999. website: http://jonedu.org/index.php/joe</w:t>
      </w:r>
    </w:p>
    <w:p w14:paraId="4DEE3BF9" w14:textId="55104FDC" w:rsidR="002F3659" w:rsidRPr="00BD51F0" w:rsidRDefault="00464A6D" w:rsidP="00BD51F0">
      <w:pPr>
        <w:widowControl w:val="0"/>
        <w:autoSpaceDE w:val="0"/>
        <w:autoSpaceDN w:val="0"/>
        <w:adjustRightInd w:val="0"/>
        <w:spacing w:after="0" w:line="276" w:lineRule="auto"/>
        <w:ind w:left="480" w:hanging="480"/>
        <w:rPr>
          <w:rFonts w:ascii="Times New Roman" w:hAnsi="Times New Roman" w:cs="Times New Roman"/>
        </w:rPr>
      </w:pPr>
      <w:r w:rsidRPr="00BD51F0">
        <w:rPr>
          <w:rFonts w:ascii="Times New Roman" w:hAnsi="Times New Roman" w:cs="Times New Roman"/>
        </w:rPr>
        <w:fldChar w:fldCharType="end"/>
      </w:r>
    </w:p>
    <w:p w14:paraId="593A13F3" w14:textId="01B43E25" w:rsidR="000C6377" w:rsidRPr="00BD51F0" w:rsidRDefault="000C6377" w:rsidP="00BD51F0">
      <w:pPr>
        <w:spacing w:after="0" w:line="276" w:lineRule="auto"/>
        <w:rPr>
          <w:rFonts w:ascii="Times New Roman" w:hAnsi="Times New Roman" w:cs="Times New Roman"/>
        </w:rPr>
      </w:pPr>
    </w:p>
    <w:sectPr w:rsidR="000C6377" w:rsidRPr="00BD51F0" w:rsidSect="00BD51F0">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709" w:footer="709" w:gutter="0"/>
      <w:pgNumType w:start="59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76BB8" w14:textId="77777777" w:rsidR="009A3941" w:rsidRDefault="009A3941" w:rsidP="00BD51F0">
      <w:pPr>
        <w:spacing w:after="0" w:line="240" w:lineRule="auto"/>
      </w:pPr>
      <w:r>
        <w:separator/>
      </w:r>
    </w:p>
  </w:endnote>
  <w:endnote w:type="continuationSeparator" w:id="0">
    <w:p w14:paraId="161174AB" w14:textId="77777777" w:rsidR="009A3941" w:rsidRDefault="009A3941" w:rsidP="00BD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FD2E8" w14:textId="77777777" w:rsidR="00BD51F0" w:rsidRPr="009946E1" w:rsidRDefault="00BD51F0" w:rsidP="00BD51F0">
    <w:pPr>
      <w:tabs>
        <w:tab w:val="center" w:pos="4513"/>
        <w:tab w:val="right" w:pos="9026"/>
      </w:tabs>
      <w:spacing w:line="240" w:lineRule="auto"/>
      <w:rPr>
        <w:rFonts w:ascii="Tahoma" w:eastAsia="Tahoma" w:hAnsi="Tahoma" w:cs="Tahoma"/>
        <w:sz w:val="20"/>
        <w:szCs w:val="20"/>
      </w:rPr>
    </w:pPr>
    <w:r>
      <w:rPr>
        <w:noProof/>
        <w:lang w:val="en-US"/>
      </w:rPr>
      <mc:AlternateContent>
        <mc:Choice Requires="wps">
          <w:drawing>
            <wp:anchor distT="0" distB="0" distL="114299" distR="114299" simplePos="0" relativeHeight="251667456" behindDoc="0" locked="0" layoutInCell="1" allowOverlap="1" wp14:anchorId="64A2BC09" wp14:editId="52148853">
              <wp:simplePos x="0" y="0"/>
              <wp:positionH relativeFrom="column">
                <wp:posOffset>355599</wp:posOffset>
              </wp:positionH>
              <wp:positionV relativeFrom="paragraph">
                <wp:posOffset>152400</wp:posOffset>
              </wp:positionV>
              <wp:extent cx="0" cy="12700"/>
              <wp:effectExtent l="0" t="0" r="19050" b="25400"/>
              <wp:wrapNone/>
              <wp:docPr id="1" name="Straight Arrow Connector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92A8326" id="_x0000_t32" coordsize="21600,21600" o:spt="32" o:oned="t" path="m,l21600,21600e" filled="f">
              <v:path arrowok="t" fillok="f" o:connecttype="none"/>
              <o:lock v:ext="edit" shapetype="t"/>
            </v:shapetype>
            <v:shape id="Straight Arrow Connector 654" o:spid="_x0000_s1026" type="#_x0000_t32" style="position:absolute;margin-left:28pt;margin-top:12pt;width:0;height:1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" strokecolor="black [3200]">
              <v:stroke startarrowwidth="narrow" startarrowlength="short" endarrowwidth="narrow" endarrowlength="short" joinstyle="miter"/>
              <o:lock v:ext="edit" shapetype="f"/>
            </v:shape>
          </w:pict>
        </mc:Fallback>
      </mc:AlternateContent>
    </w:r>
    <w:sdt>
      <w:sdtPr>
        <w:rPr>
          <w:sz w:val="20"/>
          <w:szCs w:val="20"/>
        </w:rPr>
        <w:id w:val="2063662608"/>
        <w:docPartObj>
          <w:docPartGallery w:val="Page Numbers (Bottom of Page)"/>
          <w:docPartUnique/>
        </w:docPartObj>
      </w:sdtPr>
      <w:sdtEndPr>
        <w:rPr>
          <w:noProof/>
        </w:rPr>
      </w:sdtEndPr>
      <w:sdtContent>
        <w:sdt>
          <w:sdtPr>
            <w:rPr>
              <w:sz w:val="20"/>
              <w:szCs w:val="20"/>
            </w:rPr>
            <w:id w:val="153653414"/>
            <w:docPartObj>
              <w:docPartGallery w:val="Page Numbers (Bottom of Page)"/>
              <w:docPartUnique/>
            </w:docPartObj>
          </w:sdtPr>
          <w:sdtContent>
            <w:r>
              <w:rPr>
                <w:noProof/>
                <w:lang w:val="en-US"/>
              </w:rPr>
              <mc:AlternateContent>
                <mc:Choice Requires="wps">
                  <w:drawing>
                    <wp:anchor distT="0" distB="0" distL="114292" distR="114292" simplePos="0" relativeHeight="251669504" behindDoc="0" locked="0" layoutInCell="1" allowOverlap="1" wp14:anchorId="78BEB6EF" wp14:editId="477CE669">
                      <wp:simplePos x="0" y="0"/>
                      <wp:positionH relativeFrom="column">
                        <wp:posOffset>274319</wp:posOffset>
                      </wp:positionH>
                      <wp:positionV relativeFrom="paragraph">
                        <wp:posOffset>-93345</wp:posOffset>
                      </wp:positionV>
                      <wp:extent cx="0" cy="359410"/>
                      <wp:effectExtent l="0" t="0" r="19050" b="21590"/>
                      <wp:wrapNone/>
                      <wp:docPr id="3" name="Straight Arrow Connector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2AA5786" id="Straight Arrow Connector 655" o:spid="_x0000_s1026" type="#_x0000_t32" style="position:absolute;margin-left:21.6pt;margin-top:-7.35pt;width:0;height:28.3pt;z-index:251669504;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" strokeweight="1pt">
                      <o:lock v:ext="edit" shapetype="f"/>
                    </v:shape>
                  </w:pict>
                </mc:Fallback>
              </mc:AlternateContent>
            </w:r>
            <w:r w:rsidRPr="009946E1">
              <w:rPr>
                <w:rFonts w:ascii="Tahoma" w:eastAsia="Tahoma" w:hAnsi="Tahoma" w:cs="Tahoma"/>
                <w:sz w:val="20"/>
                <w:szCs w:val="20"/>
              </w:rPr>
              <w:fldChar w:fldCharType="begin"/>
            </w:r>
            <w:r w:rsidRPr="009946E1">
              <w:rPr>
                <w:rFonts w:ascii="Tahoma" w:eastAsia="Tahoma" w:hAnsi="Tahoma" w:cs="Tahoma"/>
                <w:sz w:val="20"/>
                <w:szCs w:val="20"/>
              </w:rPr>
              <w:instrText>PAGE</w:instrText>
            </w:r>
            <w:r w:rsidRPr="009946E1">
              <w:rPr>
                <w:rFonts w:ascii="Tahoma" w:eastAsia="Tahoma" w:hAnsi="Tahoma" w:cs="Tahoma"/>
                <w:sz w:val="20"/>
                <w:szCs w:val="20"/>
              </w:rPr>
              <w:fldChar w:fldCharType="separate"/>
            </w:r>
            <w:r w:rsidR="00514672">
              <w:rPr>
                <w:rFonts w:ascii="Tahoma" w:eastAsia="Tahoma" w:hAnsi="Tahoma" w:cs="Tahoma"/>
                <w:noProof/>
                <w:sz w:val="20"/>
                <w:szCs w:val="20"/>
              </w:rPr>
              <w:t>608</w:t>
            </w:r>
            <w:r w:rsidRPr="009946E1">
              <w:rPr>
                <w:rFonts w:ascii="Tahoma" w:eastAsia="Tahoma" w:hAnsi="Tahoma" w:cs="Tahoma"/>
                <w:sz w:val="20"/>
                <w:szCs w:val="20"/>
              </w:rPr>
              <w:fldChar w:fldCharType="end"/>
            </w:r>
            <w:r w:rsidRPr="009946E1">
              <w:rPr>
                <w:rFonts w:ascii="Tahoma" w:eastAsia="Tahoma" w:hAnsi="Tahoma" w:cs="Tahoma"/>
                <w:sz w:val="20"/>
                <w:szCs w:val="20"/>
              </w:rPr>
              <w:t xml:space="preserve">        </w:t>
            </w:r>
            <w:r w:rsidRPr="009946E1">
              <w:rPr>
                <w:rFonts w:ascii="Tahoma" w:eastAsia="Tahoma" w:hAnsi="Tahoma" w:cs="Tahoma"/>
                <w:b/>
                <w:sz w:val="20"/>
                <w:szCs w:val="20"/>
              </w:rPr>
              <w:t>JSSR</w:t>
            </w:r>
            <w:r w:rsidRPr="009946E1">
              <w:rPr>
                <w:rFonts w:ascii="Tahoma" w:eastAsia="Tahoma" w:hAnsi="Tahoma" w:cs="Tahoma"/>
                <w:sz w:val="20"/>
                <w:szCs w:val="20"/>
              </w:rPr>
              <w:t xml:space="preserve"> - VOLUME 2, NO. 4, Agustus 202</w:t>
            </w:r>
            <w:r>
              <w:rPr>
                <w:noProof/>
                <w:lang w:val="en-US"/>
              </w:rPr>
              <mc:AlternateContent>
                <mc:Choice Requires="wps">
                  <w:drawing>
                    <wp:anchor distT="0" distB="0" distL="114293" distR="114293" simplePos="0" relativeHeight="251668480" behindDoc="0" locked="0" layoutInCell="1" allowOverlap="1" wp14:anchorId="1DA02017" wp14:editId="22FBD2F2">
                      <wp:simplePos x="0" y="0"/>
                      <wp:positionH relativeFrom="column">
                        <wp:posOffset>355599</wp:posOffset>
                      </wp:positionH>
                      <wp:positionV relativeFrom="paragraph">
                        <wp:posOffset>152400</wp:posOffset>
                      </wp:positionV>
                      <wp:extent cx="0" cy="12700"/>
                      <wp:effectExtent l="0" t="0" r="19050" b="25400"/>
                      <wp:wrapNone/>
                      <wp:docPr id="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31E490A" id="Straight Arrow Connector 11" o:spid="_x0000_s1026" type="#_x0000_t32" style="position:absolute;margin-left:28pt;margin-top:12pt;width:0;height:1pt;z-index:25166848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LKjhQP3AQAA7g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o:lock v:ext="edit" shapetype="f"/>
                    </v:shape>
                  </w:pict>
                </mc:Fallback>
              </mc:AlternateContent>
            </w:r>
            <w:r w:rsidRPr="009946E1">
              <w:rPr>
                <w:rFonts w:ascii="Tahoma" w:eastAsia="Tahoma" w:hAnsi="Tahoma" w:cs="Tahoma"/>
                <w:sz w:val="20"/>
                <w:szCs w:val="20"/>
              </w:rPr>
              <w:t>4</w:t>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A8D74" w14:textId="77777777" w:rsidR="00BD51F0" w:rsidRPr="009946E1" w:rsidRDefault="00BD51F0" w:rsidP="00BD51F0">
    <w:pPr>
      <w:tabs>
        <w:tab w:val="center" w:pos="4513"/>
        <w:tab w:val="right" w:pos="9026"/>
      </w:tabs>
      <w:spacing w:line="240" w:lineRule="auto"/>
      <w:rPr>
        <w:rFonts w:ascii="Tahoma" w:eastAsia="Tahoma" w:hAnsi="Tahoma" w:cs="Tahoma"/>
        <w:sz w:val="20"/>
        <w:szCs w:val="20"/>
      </w:rPr>
    </w:pPr>
    <w:r>
      <w:rPr>
        <w:noProof/>
        <w:lang w:val="en-US"/>
      </w:rPr>
      <mc:AlternateContent>
        <mc:Choice Requires="wps">
          <w:drawing>
            <wp:anchor distT="0" distB="0" distL="114299" distR="114299" simplePos="0" relativeHeight="251671552" behindDoc="0" locked="0" layoutInCell="1" allowOverlap="1" wp14:anchorId="78CF1467" wp14:editId="3B4EBE43">
              <wp:simplePos x="0" y="0"/>
              <wp:positionH relativeFrom="column">
                <wp:posOffset>355599</wp:posOffset>
              </wp:positionH>
              <wp:positionV relativeFrom="paragraph">
                <wp:posOffset>152400</wp:posOffset>
              </wp:positionV>
              <wp:extent cx="0" cy="12700"/>
              <wp:effectExtent l="0" t="0" r="19050" b="25400"/>
              <wp:wrapNone/>
              <wp:docPr id="7" name="Straight Arrow Connector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41E5475" id="_x0000_t32" coordsize="21600,21600" o:spt="32" o:oned="t" path="m,l21600,21600e" filled="f">
              <v:path arrowok="t" fillok="f" o:connecttype="none"/>
              <o:lock v:ext="edit" shapetype="t"/>
            </v:shapetype>
            <v:shape id="Straight Arrow Connector 654" o:spid="_x0000_s1026" type="#_x0000_t32" style="position:absolute;margin-left:28pt;margin-top:12pt;width:0;height:1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" strokecolor="black [3200]">
              <v:stroke startarrowwidth="narrow" startarrowlength="short" endarrowwidth="narrow" endarrowlength="short" joinstyle="miter"/>
              <o:lock v:ext="edit" shapetype="f"/>
            </v:shape>
          </w:pict>
        </mc:Fallback>
      </mc:AlternateContent>
    </w:r>
    <w:sdt>
      <w:sdtPr>
        <w:rPr>
          <w:sz w:val="20"/>
          <w:szCs w:val="20"/>
        </w:rPr>
        <w:id w:val="1139689039"/>
        <w:docPartObj>
          <w:docPartGallery w:val="Page Numbers (Bottom of Page)"/>
          <w:docPartUnique/>
        </w:docPartObj>
      </w:sdtPr>
      <w:sdtEndPr>
        <w:rPr>
          <w:noProof/>
        </w:rPr>
      </w:sdtEndPr>
      <w:sdtContent>
        <w:sdt>
          <w:sdtPr>
            <w:rPr>
              <w:sz w:val="20"/>
              <w:szCs w:val="20"/>
            </w:rPr>
            <w:id w:val="-1679960220"/>
            <w:docPartObj>
              <w:docPartGallery w:val="Page Numbers (Bottom of Page)"/>
              <w:docPartUnique/>
            </w:docPartObj>
          </w:sdtPr>
          <w:sdtContent>
            <w:r>
              <w:rPr>
                <w:noProof/>
                <w:lang w:val="en-US"/>
              </w:rPr>
              <mc:AlternateContent>
                <mc:Choice Requires="wps">
                  <w:drawing>
                    <wp:anchor distT="0" distB="0" distL="114292" distR="114292" simplePos="0" relativeHeight="251673600" behindDoc="0" locked="0" layoutInCell="1" allowOverlap="1" wp14:anchorId="56E5DA25" wp14:editId="4AEE940F">
                      <wp:simplePos x="0" y="0"/>
                      <wp:positionH relativeFrom="column">
                        <wp:posOffset>274319</wp:posOffset>
                      </wp:positionH>
                      <wp:positionV relativeFrom="paragraph">
                        <wp:posOffset>-93345</wp:posOffset>
                      </wp:positionV>
                      <wp:extent cx="0" cy="359410"/>
                      <wp:effectExtent l="0" t="0" r="19050" b="21590"/>
                      <wp:wrapNone/>
                      <wp:docPr id="8" name="Straight Arrow Connector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CA09923" id="Straight Arrow Connector 655" o:spid="_x0000_s1026" type="#_x0000_t32" style="position:absolute;margin-left:21.6pt;margin-top:-7.35pt;width:0;height:28.3pt;z-index:251673600;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" strokeweight="1pt">
                      <o:lock v:ext="edit" shapetype="f"/>
                    </v:shape>
                  </w:pict>
                </mc:Fallback>
              </mc:AlternateContent>
            </w:r>
            <w:r w:rsidRPr="009946E1">
              <w:rPr>
                <w:rFonts w:ascii="Tahoma" w:eastAsia="Tahoma" w:hAnsi="Tahoma" w:cs="Tahoma"/>
                <w:sz w:val="20"/>
                <w:szCs w:val="20"/>
              </w:rPr>
              <w:fldChar w:fldCharType="begin"/>
            </w:r>
            <w:r w:rsidRPr="009946E1">
              <w:rPr>
                <w:rFonts w:ascii="Tahoma" w:eastAsia="Tahoma" w:hAnsi="Tahoma" w:cs="Tahoma"/>
                <w:sz w:val="20"/>
                <w:szCs w:val="20"/>
              </w:rPr>
              <w:instrText>PAGE</w:instrText>
            </w:r>
            <w:r w:rsidRPr="009946E1">
              <w:rPr>
                <w:rFonts w:ascii="Tahoma" w:eastAsia="Tahoma" w:hAnsi="Tahoma" w:cs="Tahoma"/>
                <w:sz w:val="20"/>
                <w:szCs w:val="20"/>
              </w:rPr>
              <w:fldChar w:fldCharType="separate"/>
            </w:r>
            <w:r w:rsidR="00514672">
              <w:rPr>
                <w:rFonts w:ascii="Tahoma" w:eastAsia="Tahoma" w:hAnsi="Tahoma" w:cs="Tahoma"/>
                <w:noProof/>
                <w:sz w:val="20"/>
                <w:szCs w:val="20"/>
              </w:rPr>
              <w:t>607</w:t>
            </w:r>
            <w:r w:rsidRPr="009946E1">
              <w:rPr>
                <w:rFonts w:ascii="Tahoma" w:eastAsia="Tahoma" w:hAnsi="Tahoma" w:cs="Tahoma"/>
                <w:sz w:val="20"/>
                <w:szCs w:val="20"/>
              </w:rPr>
              <w:fldChar w:fldCharType="end"/>
            </w:r>
            <w:r w:rsidRPr="009946E1">
              <w:rPr>
                <w:rFonts w:ascii="Tahoma" w:eastAsia="Tahoma" w:hAnsi="Tahoma" w:cs="Tahoma"/>
                <w:sz w:val="20"/>
                <w:szCs w:val="20"/>
              </w:rPr>
              <w:t xml:space="preserve">        </w:t>
            </w:r>
            <w:r w:rsidRPr="009946E1">
              <w:rPr>
                <w:rFonts w:ascii="Tahoma" w:eastAsia="Tahoma" w:hAnsi="Tahoma" w:cs="Tahoma"/>
                <w:b/>
                <w:sz w:val="20"/>
                <w:szCs w:val="20"/>
              </w:rPr>
              <w:t>JSSR</w:t>
            </w:r>
            <w:r w:rsidRPr="009946E1">
              <w:rPr>
                <w:rFonts w:ascii="Tahoma" w:eastAsia="Tahoma" w:hAnsi="Tahoma" w:cs="Tahoma"/>
                <w:sz w:val="20"/>
                <w:szCs w:val="20"/>
              </w:rPr>
              <w:t xml:space="preserve"> - VOLUME 2, NO. 4, Agustus 202</w:t>
            </w:r>
            <w:r>
              <w:rPr>
                <w:noProof/>
                <w:lang w:val="en-US"/>
              </w:rPr>
              <mc:AlternateContent>
                <mc:Choice Requires="wps">
                  <w:drawing>
                    <wp:anchor distT="0" distB="0" distL="114293" distR="114293" simplePos="0" relativeHeight="251672576" behindDoc="0" locked="0" layoutInCell="1" allowOverlap="1" wp14:anchorId="3DB2DC64" wp14:editId="11BDB31C">
                      <wp:simplePos x="0" y="0"/>
                      <wp:positionH relativeFrom="column">
                        <wp:posOffset>355599</wp:posOffset>
                      </wp:positionH>
                      <wp:positionV relativeFrom="paragraph">
                        <wp:posOffset>152400</wp:posOffset>
                      </wp:positionV>
                      <wp:extent cx="0" cy="12700"/>
                      <wp:effectExtent l="0" t="0" r="19050" b="25400"/>
                      <wp:wrapNone/>
                      <wp:docPr id="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3DA8A18" id="Straight Arrow Connector 11" o:spid="_x0000_s1026" type="#_x0000_t32" style="position:absolute;margin-left:28pt;margin-top:12pt;width:0;height:1pt;z-index:25167257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Gdyi2r3AQAA7g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o:lock v:ext="edit" shapetype="f"/>
                    </v:shape>
                  </w:pict>
                </mc:Fallback>
              </mc:AlternateContent>
            </w:r>
            <w:r w:rsidRPr="009946E1">
              <w:rPr>
                <w:rFonts w:ascii="Tahoma" w:eastAsia="Tahoma" w:hAnsi="Tahoma" w:cs="Tahoma"/>
                <w:sz w:val="20"/>
                <w:szCs w:val="20"/>
              </w:rPr>
              <w:t>4</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2C54B" w14:textId="10883C19" w:rsidR="00BD51F0" w:rsidRPr="00B24644" w:rsidRDefault="00BD51F0" w:rsidP="00BD51F0">
    <w:pPr>
      <w:pBdr>
        <w:top w:val="single" w:sz="4" w:space="2" w:color="000000"/>
        <w:left w:val="nil"/>
        <w:bottom w:val="nil"/>
        <w:right w:val="nil"/>
        <w:between w:val="nil"/>
      </w:pBdr>
      <w:spacing w:after="0" w:line="240" w:lineRule="auto"/>
      <w:rPr>
        <w:i/>
        <w:color w:val="000000"/>
      </w:rPr>
    </w:pPr>
    <w:r w:rsidRPr="00B24644">
      <w:rPr>
        <w:i/>
        <w:color w:val="000000"/>
      </w:rPr>
      <w:t xml:space="preserve">Received </w:t>
    </w:r>
    <w:r>
      <w:rPr>
        <w:i/>
        <w:color w:val="000000"/>
        <w:lang w:val="en-GB"/>
      </w:rPr>
      <w:t>Juni</w:t>
    </w:r>
    <w:r w:rsidRPr="00B24644">
      <w:rPr>
        <w:i/>
        <w:color w:val="000000"/>
      </w:rPr>
      <w:t xml:space="preserve"> 30, 2024; Revised </w:t>
    </w:r>
    <w:proofErr w:type="gramStart"/>
    <w:r>
      <w:rPr>
        <w:i/>
        <w:color w:val="000000"/>
        <w:lang w:val="en-GB"/>
      </w:rPr>
      <w:t>Juli</w:t>
    </w:r>
    <w:r w:rsidRPr="00B24644">
      <w:rPr>
        <w:i/>
        <w:color w:val="000000"/>
      </w:rPr>
      <w:t xml:space="preserve">  </w:t>
    </w:r>
    <w:r>
      <w:rPr>
        <w:i/>
        <w:color w:val="000000"/>
      </w:rPr>
      <w:t>0</w:t>
    </w:r>
    <w:r>
      <w:rPr>
        <w:i/>
        <w:color w:val="000000"/>
      </w:rPr>
      <w:t>8</w:t>
    </w:r>
    <w:proofErr w:type="gramEnd"/>
    <w:r w:rsidRPr="00B24644">
      <w:rPr>
        <w:i/>
        <w:color w:val="000000"/>
      </w:rPr>
      <w:t xml:space="preserve">, 2024; </w:t>
    </w:r>
    <w:r>
      <w:rPr>
        <w:i/>
        <w:color w:val="000000"/>
        <w:lang w:val="en-GB"/>
      </w:rPr>
      <w:t>Agustus</w:t>
    </w:r>
    <w:r w:rsidRPr="00B24644">
      <w:rPr>
        <w:i/>
        <w:color w:val="000000"/>
      </w:rPr>
      <w:t xml:space="preserve"> </w:t>
    </w:r>
    <w:r>
      <w:rPr>
        <w:i/>
        <w:color w:val="000000"/>
      </w:rPr>
      <w:t>0</w:t>
    </w:r>
    <w:r>
      <w:rPr>
        <w:i/>
        <w:color w:val="000000"/>
      </w:rPr>
      <w:t>2</w:t>
    </w:r>
    <w:r w:rsidRPr="00B24644">
      <w:rPr>
        <w:i/>
        <w:color w:val="000000"/>
      </w:rPr>
      <w:t>, 2024</w:t>
    </w:r>
  </w:p>
  <w:p w14:paraId="7D777E92" w14:textId="20AC0026" w:rsidR="00BD51F0" w:rsidRPr="005D1DB0" w:rsidRDefault="00BD51F0" w:rsidP="00BD51F0">
    <w:pPr>
      <w:spacing w:after="0"/>
    </w:pPr>
    <w:r w:rsidRPr="00B24644">
      <w:rPr>
        <w:rFonts w:eastAsia="Libre Baskerville"/>
        <w:i/>
        <w:color w:val="000000"/>
      </w:rPr>
      <w:t>*</w:t>
    </w:r>
    <w:r w:rsidRPr="00B24644">
      <w:t xml:space="preserve"> </w:t>
    </w:r>
    <w:r w:rsidRPr="00BD51F0">
      <w:rPr>
        <w:rFonts w:eastAsia="Libre Baskerville"/>
        <w:color w:val="000000"/>
      </w:rPr>
      <w:t>Nurhalimah</w:t>
    </w:r>
    <w:r>
      <w:rPr>
        <w:rFonts w:eastAsia="Libre Baskerville"/>
        <w:color w:val="000000"/>
      </w:rPr>
      <w:t xml:space="preserve">, </w:t>
    </w:r>
    <w:r w:rsidRPr="00BD51F0">
      <w:rPr>
        <w:rFonts w:eastAsia="Libre Baskerville"/>
        <w:i/>
        <w:color w:val="000000"/>
      </w:rPr>
      <w:t>mn21.nurhalimah300@mhs.ubpkarawang.ac.id</w:t>
    </w:r>
    <w:r>
      <w:rPr>
        <w:noProof/>
        <w:lang w:val="en-US"/>
      </w:rPr>
      <mc:AlternateContent>
        <mc:Choice Requires="wps">
          <w:drawing>
            <wp:anchor distT="0" distB="0" distL="114300" distR="114300" simplePos="0" relativeHeight="251665408" behindDoc="0" locked="0" layoutInCell="1" hidden="0" allowOverlap="1" wp14:anchorId="61E89CB8" wp14:editId="33D123C6">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222FD34B" w14:textId="77777777" w:rsidR="00BD51F0" w:rsidRDefault="00BD51F0" w:rsidP="00BD51F0">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1E89CB8" id="Rectangle 658" o:spid="_x0000_s1026" style="position:absolute;margin-left:-5.45pt;margin-top:.55pt;width:45.75pt;height:15.85pt;rotation:180;flip:x;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222FD34B" w14:textId="77777777" w:rsidR="00BD51F0" w:rsidRDefault="00BD51F0" w:rsidP="00BD51F0">
                    <w:pPr>
                      <w:spacing w:line="275" w:lineRule="auto"/>
                      <w:jc w:val="center"/>
                      <w:textDirection w:val="btLr"/>
                    </w:pPr>
                  </w:p>
                </w:txbxContent>
              </v:textbox>
              <w10:wrap anchorx="margin"/>
            </v:rect>
          </w:pict>
        </mc:Fallback>
      </mc:AlternateContent>
    </w:r>
  </w:p>
  <w:p w14:paraId="6C3FAD4F" w14:textId="77777777" w:rsidR="00BD51F0" w:rsidRDefault="00BD51F0" w:rsidP="00BD51F0">
    <w:pPr>
      <w:pStyle w:val="Footer"/>
      <w:tabs>
        <w:tab w:val="clear" w:pos="4680"/>
        <w:tab w:val="clear" w:pos="9360"/>
        <w:tab w:val="left" w:pos="3586"/>
      </w:tabs>
    </w:pPr>
    <w:r>
      <w:tab/>
    </w:r>
  </w:p>
  <w:p w14:paraId="0F17E715" w14:textId="77777777" w:rsidR="00BD51F0" w:rsidRDefault="00BD5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5978A" w14:textId="77777777" w:rsidR="009A3941" w:rsidRDefault="009A3941" w:rsidP="00BD51F0">
      <w:pPr>
        <w:spacing w:after="0" w:line="240" w:lineRule="auto"/>
      </w:pPr>
      <w:r>
        <w:separator/>
      </w:r>
    </w:p>
  </w:footnote>
  <w:footnote w:type="continuationSeparator" w:id="0">
    <w:p w14:paraId="546CC044" w14:textId="77777777" w:rsidR="009A3941" w:rsidRDefault="009A3941" w:rsidP="00BD5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D2272" w14:textId="77777777" w:rsidR="00BD51F0" w:rsidRPr="00BD51F0" w:rsidRDefault="00BD51F0" w:rsidP="00BD51F0">
    <w:pPr>
      <w:spacing w:line="276" w:lineRule="auto"/>
      <w:jc w:val="right"/>
      <w:rPr>
        <w:rFonts w:ascii="Times New Roman" w:hAnsi="Times New Roman" w:cs="Times New Roman"/>
        <w:bCs/>
        <w:i/>
      </w:rPr>
    </w:pPr>
    <w:r w:rsidRPr="00BD51F0">
      <w:rPr>
        <w:rFonts w:ascii="Times New Roman" w:hAnsi="Times New Roman" w:cs="Times New Roman"/>
        <w:bCs/>
        <w:i/>
      </w:rPr>
      <w:t>PENGARUH LITERASI KEUANGAN TERHADAP PERILAKU KEUANGAN MAHASISWA GENERASI Z DI UNIVERSITAS BUANA PERJUANGAN KARAWANG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7B65" w14:textId="77777777" w:rsidR="00BD51F0" w:rsidRPr="00BD51F0" w:rsidRDefault="00BD51F0" w:rsidP="00BD51F0">
    <w:pPr>
      <w:spacing w:line="276" w:lineRule="auto"/>
      <w:jc w:val="right"/>
      <w:rPr>
        <w:rFonts w:ascii="Times New Roman" w:hAnsi="Times New Roman" w:cs="Times New Roman"/>
        <w:bCs/>
        <w:i/>
      </w:rPr>
    </w:pPr>
    <w:r w:rsidRPr="00BD51F0">
      <w:rPr>
        <w:rFonts w:ascii="Times New Roman" w:hAnsi="Times New Roman" w:cs="Times New Roman"/>
        <w:bCs/>
        <w:i/>
      </w:rPr>
      <w:t>PENGARUH LITERASI KEUANGAN TERHADAP PERILAKU KEUANGAN MAHASISWA GENERASI Z DI UNIVERSITAS BUANA PERJUANGAN KARAWANG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AD47A" w14:textId="77777777" w:rsidR="00BD51F0" w:rsidRPr="007975F6" w:rsidRDefault="00BD51F0" w:rsidP="00BD51F0">
    <w:pPr>
      <w:tabs>
        <w:tab w:val="left" w:pos="3765"/>
        <w:tab w:val="center" w:pos="4419"/>
      </w:tabs>
      <w:spacing w:after="0"/>
      <w:rPr>
        <w:rFonts w:ascii="Cambria" w:eastAsia="Cambria" w:hAnsi="Cambria"/>
        <w:b/>
      </w:rPr>
    </w:pPr>
    <w:r>
      <w:rPr>
        <w:noProof/>
        <w:lang w:val="en-US"/>
      </w:rPr>
      <mc:AlternateContent>
        <mc:Choice Requires="wps">
          <w:drawing>
            <wp:anchor distT="0" distB="0" distL="114300" distR="114300" simplePos="0" relativeHeight="251662336" behindDoc="1" locked="0" layoutInCell="1" allowOverlap="1" wp14:anchorId="17A9320C" wp14:editId="50F1AC4F">
              <wp:simplePos x="0" y="0"/>
              <wp:positionH relativeFrom="margin">
                <wp:posOffset>-13335</wp:posOffset>
              </wp:positionH>
              <wp:positionV relativeFrom="paragraph">
                <wp:posOffset>-2540</wp:posOffset>
              </wp:positionV>
              <wp:extent cx="2038350" cy="1619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619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1B35C" id="Rectangle 4" o:spid="_x0000_s1026" style="position:absolute;margin-left:-1.05pt;margin-top:-.2pt;width:160.5pt;height:12.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" fillcolor="#d2d2d2" strokecolor="#a5a5a5" strokeweight=".5pt">
              <v:fill color2="silver" rotate="t" colors="0 #d2d2d2;.5 #c8c8c8;1 silver" focus="100%" type="gradient">
                <o:fill v:ext="view" type="gradientUnscaled"/>
              </v:fill>
              <v:path arrowok="t"/>
              <w10:wrap anchorx="margin"/>
            </v:rect>
          </w:pict>
        </mc:Fallback>
      </mc:AlternateContent>
    </w:r>
    <w:r w:rsidRPr="007975F6">
      <w:rPr>
        <w:rFonts w:ascii="Cambria" w:eastAsia="Cambria" w:hAnsi="Cambria"/>
        <w:b/>
      </w:rPr>
      <w:t>KAMPUS AKADEMIK PUBLISING</w:t>
    </w:r>
    <w:r w:rsidRPr="007975F6">
      <w:rPr>
        <w:rFonts w:ascii="Cambria" w:eastAsia="Cambria" w:hAnsi="Cambria"/>
        <w:b/>
      </w:rPr>
      <w:tab/>
    </w:r>
    <w:r w:rsidRPr="007975F6">
      <w:rPr>
        <w:rFonts w:ascii="Cambria" w:eastAsia="Cambria" w:hAnsi="Cambria"/>
        <w:b/>
      </w:rPr>
      <w:tab/>
    </w:r>
    <w:r w:rsidRPr="007975F6">
      <w:rPr>
        <w:rFonts w:ascii="Cambria" w:eastAsia="Cambria" w:hAnsi="Cambria"/>
        <w:b/>
      </w:rPr>
      <w:br/>
      <w:t>Jurnal Sains Student Research</w:t>
    </w:r>
  </w:p>
  <w:p w14:paraId="3E363FEF" w14:textId="77777777" w:rsidR="00BD51F0" w:rsidRPr="007975F6" w:rsidRDefault="00BD51F0" w:rsidP="00BD51F0">
    <w:pPr>
      <w:tabs>
        <w:tab w:val="left" w:pos="2952"/>
        <w:tab w:val="left" w:pos="3725"/>
        <w:tab w:val="left" w:pos="3984"/>
        <w:tab w:val="center" w:pos="4252"/>
      </w:tabs>
      <w:spacing w:after="0"/>
      <w:rPr>
        <w:rFonts w:ascii="Cambria" w:eastAsia="Cambria" w:hAnsi="Cambria"/>
        <w:b/>
      </w:rPr>
    </w:pPr>
    <w:r w:rsidRPr="007975F6">
      <w:rPr>
        <w:noProof/>
        <w:lang w:val="en-US"/>
      </w:rPr>
      <w:drawing>
        <wp:anchor distT="0" distB="0" distL="114300" distR="114300" simplePos="0" relativeHeight="251660288" behindDoc="0" locked="0" layoutInCell="1" allowOverlap="1" wp14:anchorId="626C2425" wp14:editId="69B38A49">
          <wp:simplePos x="0" y="0"/>
          <wp:positionH relativeFrom="column">
            <wp:posOffset>3613150</wp:posOffset>
          </wp:positionH>
          <wp:positionV relativeFrom="paragraph">
            <wp:posOffset>52070</wp:posOffset>
          </wp:positionV>
          <wp:extent cx="878840" cy="3213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840" cy="32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75F6">
      <w:rPr>
        <w:noProof/>
        <w:lang w:val="en-US"/>
      </w:rPr>
      <w:drawing>
        <wp:anchor distT="0" distB="0" distL="114300" distR="114300" simplePos="0" relativeHeight="251659264" behindDoc="1" locked="0" layoutInCell="1" allowOverlap="1" wp14:anchorId="27CD1379" wp14:editId="0170D397">
          <wp:simplePos x="0" y="0"/>
          <wp:positionH relativeFrom="column">
            <wp:posOffset>4554220</wp:posOffset>
          </wp:positionH>
          <wp:positionV relativeFrom="paragraph">
            <wp:posOffset>52070</wp:posOffset>
          </wp:positionV>
          <wp:extent cx="749300" cy="334010"/>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75F6">
      <w:rPr>
        <w:rFonts w:ascii="Cambria" w:eastAsia="Cambria" w:hAnsi="Cambria"/>
        <w:b/>
      </w:rPr>
      <w:t>Vol.2, No.4 Agustus 2024</w:t>
    </w:r>
    <w:r w:rsidRPr="007975F6">
      <w:rPr>
        <w:rFonts w:ascii="Cambria" w:eastAsia="Cambria" w:hAnsi="Cambria"/>
        <w:b/>
      </w:rPr>
      <w:tab/>
    </w:r>
    <w:r>
      <w:rPr>
        <w:rFonts w:ascii="Cambria" w:eastAsia="Cambria" w:hAnsi="Cambria"/>
        <w:b/>
      </w:rPr>
      <w:tab/>
    </w:r>
    <w:r w:rsidRPr="007975F6">
      <w:rPr>
        <w:rFonts w:ascii="Cambria" w:eastAsia="Cambria" w:hAnsi="Cambria"/>
        <w:b/>
      </w:rPr>
      <w:tab/>
    </w:r>
    <w:r>
      <w:rPr>
        <w:rFonts w:ascii="Cambria" w:eastAsia="Cambria" w:hAnsi="Cambria"/>
        <w:b/>
      </w:rPr>
      <w:tab/>
    </w:r>
  </w:p>
  <w:p w14:paraId="423F9827" w14:textId="2CEBB402" w:rsidR="00BD51F0" w:rsidRPr="004951F1" w:rsidRDefault="00BD51F0" w:rsidP="00BD51F0">
    <w:pPr>
      <w:tabs>
        <w:tab w:val="left" w:pos="4678"/>
        <w:tab w:val="right" w:pos="9360"/>
      </w:tabs>
      <w:spacing w:after="0"/>
      <w:rPr>
        <w:rFonts w:ascii="Cambria" w:hAnsi="Cambria"/>
        <w:vertAlign w:val="subscript"/>
        <w:lang w:val="en-US"/>
      </w:rPr>
    </w:pPr>
    <w:proofErr w:type="gramStart"/>
    <w:r w:rsidRPr="007975F6">
      <w:rPr>
        <w:rFonts w:ascii="Cambria" w:eastAsia="Cambria" w:hAnsi="Cambria"/>
      </w:rPr>
      <w:t>e-ISSN</w:t>
    </w:r>
    <w:proofErr w:type="gramEnd"/>
    <w:r w:rsidRPr="007975F6">
      <w:rPr>
        <w:rFonts w:ascii="Cambria" w:eastAsia="Cambria" w:hAnsi="Cambria"/>
      </w:rPr>
      <w:t xml:space="preserve">: 3025-9851; p-ISSN: 3025-986X, Hal </w:t>
    </w:r>
    <w:r>
      <w:rPr>
        <w:lang w:val="en-US"/>
      </w:rPr>
      <w:t>5</w:t>
    </w:r>
    <w:r>
      <w:rPr>
        <w:lang w:val="en-US"/>
      </w:rPr>
      <w:t>98</w:t>
    </w:r>
    <w:r>
      <w:t>-</w:t>
    </w:r>
    <w:r>
      <w:rPr>
        <w:lang w:val="en-US"/>
      </w:rPr>
      <w:t>608</w:t>
    </w:r>
  </w:p>
  <w:p w14:paraId="1CBCF254" w14:textId="006D88A5" w:rsidR="00BD51F0" w:rsidRPr="00BD51F0" w:rsidRDefault="00BD51F0" w:rsidP="00BD51F0">
    <w:pPr>
      <w:pBdr>
        <w:top w:val="nil"/>
        <w:left w:val="nil"/>
        <w:bottom w:val="nil"/>
        <w:right w:val="nil"/>
        <w:between w:val="nil"/>
      </w:pBdr>
      <w:tabs>
        <w:tab w:val="center" w:pos="4252"/>
      </w:tabs>
      <w:spacing w:after="0"/>
      <w:rPr>
        <w:rFonts w:ascii="Cambria" w:hAnsi="Cambria"/>
        <w:color w:val="000000"/>
        <w:highlight w:val="white"/>
      </w:rPr>
    </w:pPr>
    <w:r>
      <w:rPr>
        <w:noProof/>
        <w:lang w:val="en-US"/>
      </w:rPr>
      <mc:AlternateContent>
        <mc:Choice Requires="wps">
          <w:drawing>
            <wp:anchor distT="4294967288" distB="4294967288" distL="114300" distR="114300" simplePos="0" relativeHeight="251663360" behindDoc="0" locked="0" layoutInCell="1" allowOverlap="1" wp14:anchorId="6071F808" wp14:editId="0F45433F">
              <wp:simplePos x="0" y="0"/>
              <wp:positionH relativeFrom="margin">
                <wp:posOffset>-19050</wp:posOffset>
              </wp:positionH>
              <wp:positionV relativeFrom="paragraph">
                <wp:posOffset>167004</wp:posOffset>
              </wp:positionV>
              <wp:extent cx="5603875" cy="0"/>
              <wp:effectExtent l="0" t="0" r="15875" b="190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3875"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2A5F99" id="Straight Connector 5" o:spid="_x0000_s1026" style="position:absolute;z-index:251663360;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margin;mso-height-relative:margin" from="-1.5pt,13.15pt" to="439.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" strokecolor="windowText" strokeweight="1.5pt">
              <v:stroke dashstyle="3 1" joinstyle="miter"/>
              <o:lock v:ext="edit" shapetype="f"/>
              <w10:wrap anchorx="margin"/>
            </v:line>
          </w:pict>
        </mc:Fallback>
      </mc:AlternateContent>
    </w:r>
    <w:r>
      <w:rPr>
        <w:noProof/>
        <w:lang w:val="en-US"/>
      </w:rPr>
      <mc:AlternateContent>
        <mc:Choice Requires="wps">
          <w:drawing>
            <wp:anchor distT="4294967288" distB="4294967288" distL="114300" distR="114300" simplePos="0" relativeHeight="251661312" behindDoc="0" locked="0" layoutInCell="1" allowOverlap="1" wp14:anchorId="6F317BE2" wp14:editId="586A8F8D">
              <wp:simplePos x="0" y="0"/>
              <wp:positionH relativeFrom="column">
                <wp:posOffset>-9525</wp:posOffset>
              </wp:positionH>
              <wp:positionV relativeFrom="paragraph">
                <wp:posOffset>151129</wp:posOffset>
              </wp:positionV>
              <wp:extent cx="5591175" cy="0"/>
              <wp:effectExtent l="0" t="0" r="28575" b="19050"/>
              <wp:wrapNone/>
              <wp:docPr id="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46E15D3" id="Straight Connector 17" o:spid="_x0000_s1026" style="position:absolute;z-index:25166131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page" from="-.75pt,11.9pt" to="43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" strokecolor="windowText" strokeweight=".25pt">
              <v:stroke joinstyle="miter"/>
              <o:lock v:ext="edit" shapetype="f"/>
            </v:line>
          </w:pict>
        </mc:Fallback>
      </mc:AlternateContent>
    </w:r>
    <w:r w:rsidRPr="007975F6">
      <w:rPr>
        <w:rFonts w:ascii="Cambria" w:hAnsi="Cambria"/>
        <w:color w:val="000000"/>
        <w:highlight w:val="white"/>
      </w:rPr>
      <w:t>DOI:</w:t>
    </w:r>
    <w:r w:rsidRPr="007975F6">
      <w:t xml:space="preserve"> </w:t>
    </w:r>
    <w:r w:rsidR="00514672" w:rsidRPr="00514672">
      <w:t>https://doi.org/10.61722/jssr.v2i4.2038</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00CB"/>
    <w:multiLevelType w:val="hybridMultilevel"/>
    <w:tmpl w:val="1DD4D68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B6972CE"/>
    <w:multiLevelType w:val="hybridMultilevel"/>
    <w:tmpl w:val="403CB54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8AC2F74"/>
    <w:multiLevelType w:val="hybridMultilevel"/>
    <w:tmpl w:val="7B14314C"/>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C4F0532"/>
    <w:multiLevelType w:val="hybridMultilevel"/>
    <w:tmpl w:val="C70A55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C96302D"/>
    <w:multiLevelType w:val="hybridMultilevel"/>
    <w:tmpl w:val="F438BE3E"/>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nsid w:val="2E8907FF"/>
    <w:multiLevelType w:val="hybridMultilevel"/>
    <w:tmpl w:val="5B4E57B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F81312B"/>
    <w:multiLevelType w:val="hybridMultilevel"/>
    <w:tmpl w:val="ED2EAAD0"/>
    <w:lvl w:ilvl="0" w:tplc="095C8260">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CD85A39"/>
    <w:multiLevelType w:val="hybridMultilevel"/>
    <w:tmpl w:val="E278AF1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2BA1181"/>
    <w:multiLevelType w:val="hybridMultilevel"/>
    <w:tmpl w:val="EB5481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77225D6"/>
    <w:multiLevelType w:val="hybridMultilevel"/>
    <w:tmpl w:val="997815FE"/>
    <w:lvl w:ilvl="0" w:tplc="B52CEFA4">
      <w:start w:val="1"/>
      <w:numFmt w:val="decimal"/>
      <w:lvlText w:val="%1."/>
      <w:lvlJc w:val="left"/>
      <w:pPr>
        <w:ind w:left="720" w:hanging="360"/>
      </w:pPr>
      <w:rPr>
        <w:rFonts w:hint="default"/>
      </w:rPr>
    </w:lvl>
    <w:lvl w:ilvl="1" w:tplc="2B14201C">
      <w:start w:val="1"/>
      <w:numFmt w:val="decimal"/>
      <w:lvlText w:val="%2)"/>
      <w:lvlJc w:val="left"/>
      <w:pPr>
        <w:ind w:left="1440" w:hanging="360"/>
      </w:pPr>
      <w:rPr>
        <w:rFonts w:hint="default"/>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EAD0C02"/>
    <w:multiLevelType w:val="hybridMultilevel"/>
    <w:tmpl w:val="93243826"/>
    <w:lvl w:ilvl="0" w:tplc="F290194A">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B494378"/>
    <w:multiLevelType w:val="hybridMultilevel"/>
    <w:tmpl w:val="C6A8C4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C347280"/>
    <w:multiLevelType w:val="hybridMultilevel"/>
    <w:tmpl w:val="49D4BC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D7102DF"/>
    <w:multiLevelType w:val="hybridMultilevel"/>
    <w:tmpl w:val="D5ACE5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E2A377F"/>
    <w:multiLevelType w:val="hybridMultilevel"/>
    <w:tmpl w:val="67689A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1194E32"/>
    <w:multiLevelType w:val="hybridMultilevel"/>
    <w:tmpl w:val="57ACDB20"/>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6">
    <w:nsid w:val="6502504A"/>
    <w:multiLevelType w:val="hybridMultilevel"/>
    <w:tmpl w:val="F6D05202"/>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7">
    <w:nsid w:val="657D4104"/>
    <w:multiLevelType w:val="hybridMultilevel"/>
    <w:tmpl w:val="E78EDC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65D5D19"/>
    <w:multiLevelType w:val="hybridMultilevel"/>
    <w:tmpl w:val="6C569C18"/>
    <w:lvl w:ilvl="0" w:tplc="DF020BBC">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80143B8"/>
    <w:multiLevelType w:val="hybridMultilevel"/>
    <w:tmpl w:val="5DDEA5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719242C3"/>
    <w:multiLevelType w:val="hybridMultilevel"/>
    <w:tmpl w:val="9468FFF6"/>
    <w:lvl w:ilvl="0" w:tplc="36EC4C42">
      <w:start w:val="1"/>
      <w:numFmt w:val="decimal"/>
      <w:lvlText w:val="%1."/>
      <w:lvlJc w:val="left"/>
      <w:pPr>
        <w:ind w:left="1080" w:hanging="360"/>
      </w:pPr>
      <w:rPr>
        <w:rFonts w:ascii="Times New Roman" w:hAnsi="Times New Roman" w:cs="Times New Roman"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74ED0603"/>
    <w:multiLevelType w:val="hybridMultilevel"/>
    <w:tmpl w:val="4352F5EC"/>
    <w:lvl w:ilvl="0" w:tplc="12D2492A">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2">
    <w:nsid w:val="7C7C04DF"/>
    <w:multiLevelType w:val="hybridMultilevel"/>
    <w:tmpl w:val="35403CCA"/>
    <w:lvl w:ilvl="0" w:tplc="8E28F744">
      <w:start w:val="1"/>
      <w:numFmt w:val="bullet"/>
      <w:lvlText w:val=""/>
      <w:lvlJc w:val="left"/>
      <w:pPr>
        <w:tabs>
          <w:tab w:val="num" w:pos="720"/>
        </w:tabs>
        <w:ind w:left="720" w:hanging="360"/>
      </w:pPr>
      <w:rPr>
        <w:rFonts w:ascii="Symbol" w:hAnsi="Symbol" w:hint="default"/>
      </w:rPr>
    </w:lvl>
    <w:lvl w:ilvl="1" w:tplc="82162C26" w:tentative="1">
      <w:start w:val="1"/>
      <w:numFmt w:val="bullet"/>
      <w:lvlText w:val=""/>
      <w:lvlJc w:val="left"/>
      <w:pPr>
        <w:tabs>
          <w:tab w:val="num" w:pos="1440"/>
        </w:tabs>
        <w:ind w:left="1440" w:hanging="360"/>
      </w:pPr>
      <w:rPr>
        <w:rFonts w:ascii="Symbol" w:hAnsi="Symbol" w:hint="default"/>
      </w:rPr>
    </w:lvl>
    <w:lvl w:ilvl="2" w:tplc="17C67632" w:tentative="1">
      <w:start w:val="1"/>
      <w:numFmt w:val="bullet"/>
      <w:lvlText w:val=""/>
      <w:lvlJc w:val="left"/>
      <w:pPr>
        <w:tabs>
          <w:tab w:val="num" w:pos="2160"/>
        </w:tabs>
        <w:ind w:left="2160" w:hanging="360"/>
      </w:pPr>
      <w:rPr>
        <w:rFonts w:ascii="Symbol" w:hAnsi="Symbol" w:hint="default"/>
      </w:rPr>
    </w:lvl>
    <w:lvl w:ilvl="3" w:tplc="F77264CC" w:tentative="1">
      <w:start w:val="1"/>
      <w:numFmt w:val="bullet"/>
      <w:lvlText w:val=""/>
      <w:lvlJc w:val="left"/>
      <w:pPr>
        <w:tabs>
          <w:tab w:val="num" w:pos="2880"/>
        </w:tabs>
        <w:ind w:left="2880" w:hanging="360"/>
      </w:pPr>
      <w:rPr>
        <w:rFonts w:ascii="Symbol" w:hAnsi="Symbol" w:hint="default"/>
      </w:rPr>
    </w:lvl>
    <w:lvl w:ilvl="4" w:tplc="55DE95A4" w:tentative="1">
      <w:start w:val="1"/>
      <w:numFmt w:val="bullet"/>
      <w:lvlText w:val=""/>
      <w:lvlJc w:val="left"/>
      <w:pPr>
        <w:tabs>
          <w:tab w:val="num" w:pos="3600"/>
        </w:tabs>
        <w:ind w:left="3600" w:hanging="360"/>
      </w:pPr>
      <w:rPr>
        <w:rFonts w:ascii="Symbol" w:hAnsi="Symbol" w:hint="default"/>
      </w:rPr>
    </w:lvl>
    <w:lvl w:ilvl="5" w:tplc="218A1172" w:tentative="1">
      <w:start w:val="1"/>
      <w:numFmt w:val="bullet"/>
      <w:lvlText w:val=""/>
      <w:lvlJc w:val="left"/>
      <w:pPr>
        <w:tabs>
          <w:tab w:val="num" w:pos="4320"/>
        </w:tabs>
        <w:ind w:left="4320" w:hanging="360"/>
      </w:pPr>
      <w:rPr>
        <w:rFonts w:ascii="Symbol" w:hAnsi="Symbol" w:hint="default"/>
      </w:rPr>
    </w:lvl>
    <w:lvl w:ilvl="6" w:tplc="A5B6C1E8" w:tentative="1">
      <w:start w:val="1"/>
      <w:numFmt w:val="bullet"/>
      <w:lvlText w:val=""/>
      <w:lvlJc w:val="left"/>
      <w:pPr>
        <w:tabs>
          <w:tab w:val="num" w:pos="5040"/>
        </w:tabs>
        <w:ind w:left="5040" w:hanging="360"/>
      </w:pPr>
      <w:rPr>
        <w:rFonts w:ascii="Symbol" w:hAnsi="Symbol" w:hint="default"/>
      </w:rPr>
    </w:lvl>
    <w:lvl w:ilvl="7" w:tplc="90302928" w:tentative="1">
      <w:start w:val="1"/>
      <w:numFmt w:val="bullet"/>
      <w:lvlText w:val=""/>
      <w:lvlJc w:val="left"/>
      <w:pPr>
        <w:tabs>
          <w:tab w:val="num" w:pos="5760"/>
        </w:tabs>
        <w:ind w:left="5760" w:hanging="360"/>
      </w:pPr>
      <w:rPr>
        <w:rFonts w:ascii="Symbol" w:hAnsi="Symbol" w:hint="default"/>
      </w:rPr>
    </w:lvl>
    <w:lvl w:ilvl="8" w:tplc="3F54E860" w:tentative="1">
      <w:start w:val="1"/>
      <w:numFmt w:val="bullet"/>
      <w:lvlText w:val=""/>
      <w:lvlJc w:val="left"/>
      <w:pPr>
        <w:tabs>
          <w:tab w:val="num" w:pos="6480"/>
        </w:tabs>
        <w:ind w:left="6480" w:hanging="360"/>
      </w:pPr>
      <w:rPr>
        <w:rFonts w:ascii="Symbol" w:hAnsi="Symbol" w:hint="default"/>
      </w:rPr>
    </w:lvl>
  </w:abstractNum>
  <w:abstractNum w:abstractNumId="23">
    <w:nsid w:val="7D807E40"/>
    <w:multiLevelType w:val="hybridMultilevel"/>
    <w:tmpl w:val="AD181E10"/>
    <w:lvl w:ilvl="0" w:tplc="FFFFFFFF">
      <w:start w:val="1"/>
      <w:numFmt w:val="decimal"/>
      <w:lvlText w:val="%1)"/>
      <w:lvlJc w:val="left"/>
      <w:pPr>
        <w:ind w:left="1146" w:hanging="360"/>
      </w:pPr>
    </w:lvl>
    <w:lvl w:ilvl="1" w:tplc="38090011">
      <w:start w:val="1"/>
      <w:numFmt w:val="decimal"/>
      <w:lvlText w:val="%2)"/>
      <w:lvlJc w:val="left"/>
      <w:pPr>
        <w:ind w:left="1800" w:hanging="360"/>
      </w:pPr>
    </w:lvl>
    <w:lvl w:ilvl="2" w:tplc="8BF4980C">
      <w:start w:val="1"/>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abstractNumId w:val="6"/>
  </w:num>
  <w:num w:numId="2">
    <w:abstractNumId w:val="3"/>
  </w:num>
  <w:num w:numId="3">
    <w:abstractNumId w:val="12"/>
  </w:num>
  <w:num w:numId="4">
    <w:abstractNumId w:val="10"/>
  </w:num>
  <w:num w:numId="5">
    <w:abstractNumId w:val="11"/>
  </w:num>
  <w:num w:numId="6">
    <w:abstractNumId w:val="13"/>
  </w:num>
  <w:num w:numId="7">
    <w:abstractNumId w:val="2"/>
  </w:num>
  <w:num w:numId="8">
    <w:abstractNumId w:val="8"/>
  </w:num>
  <w:num w:numId="9">
    <w:abstractNumId w:val="18"/>
  </w:num>
  <w:num w:numId="10">
    <w:abstractNumId w:val="20"/>
  </w:num>
  <w:num w:numId="11">
    <w:abstractNumId w:val="4"/>
  </w:num>
  <w:num w:numId="12">
    <w:abstractNumId w:val="9"/>
  </w:num>
  <w:num w:numId="13">
    <w:abstractNumId w:val="23"/>
  </w:num>
  <w:num w:numId="14">
    <w:abstractNumId w:val="0"/>
  </w:num>
  <w:num w:numId="15">
    <w:abstractNumId w:val="5"/>
  </w:num>
  <w:num w:numId="16">
    <w:abstractNumId w:val="14"/>
  </w:num>
  <w:num w:numId="17">
    <w:abstractNumId w:val="7"/>
  </w:num>
  <w:num w:numId="18">
    <w:abstractNumId w:val="17"/>
  </w:num>
  <w:num w:numId="19">
    <w:abstractNumId w:val="1"/>
  </w:num>
  <w:num w:numId="20">
    <w:abstractNumId w:val="19"/>
  </w:num>
  <w:num w:numId="21">
    <w:abstractNumId w:val="22"/>
  </w:num>
  <w:num w:numId="22">
    <w:abstractNumId w:val="15"/>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83"/>
    <w:rsid w:val="0000659B"/>
    <w:rsid w:val="000A21CF"/>
    <w:rsid w:val="000C2036"/>
    <w:rsid w:val="000C6377"/>
    <w:rsid w:val="000D1D9B"/>
    <w:rsid w:val="000D3F6B"/>
    <w:rsid w:val="0010541E"/>
    <w:rsid w:val="00114248"/>
    <w:rsid w:val="0013659C"/>
    <w:rsid w:val="00155079"/>
    <w:rsid w:val="00171CAF"/>
    <w:rsid w:val="001B45B1"/>
    <w:rsid w:val="001D049E"/>
    <w:rsid w:val="001E782B"/>
    <w:rsid w:val="00260891"/>
    <w:rsid w:val="00284C03"/>
    <w:rsid w:val="002B626D"/>
    <w:rsid w:val="002F3659"/>
    <w:rsid w:val="0039329B"/>
    <w:rsid w:val="003B455B"/>
    <w:rsid w:val="00464A6D"/>
    <w:rsid w:val="00496189"/>
    <w:rsid w:val="004F5526"/>
    <w:rsid w:val="00514672"/>
    <w:rsid w:val="00524405"/>
    <w:rsid w:val="005261B8"/>
    <w:rsid w:val="00565F8D"/>
    <w:rsid w:val="00576731"/>
    <w:rsid w:val="007F1083"/>
    <w:rsid w:val="0081633E"/>
    <w:rsid w:val="00853331"/>
    <w:rsid w:val="00884A9A"/>
    <w:rsid w:val="00992F35"/>
    <w:rsid w:val="00995CB1"/>
    <w:rsid w:val="009A3941"/>
    <w:rsid w:val="009C2D40"/>
    <w:rsid w:val="009F3225"/>
    <w:rsid w:val="00A012CC"/>
    <w:rsid w:val="00A67324"/>
    <w:rsid w:val="00B86BDE"/>
    <w:rsid w:val="00BD51F0"/>
    <w:rsid w:val="00BE0BA7"/>
    <w:rsid w:val="00C62F86"/>
    <w:rsid w:val="00C76641"/>
    <w:rsid w:val="00CD3AC8"/>
    <w:rsid w:val="00D55130"/>
    <w:rsid w:val="00D56FA7"/>
    <w:rsid w:val="00DB2B26"/>
    <w:rsid w:val="00DD4F7E"/>
    <w:rsid w:val="00E220FD"/>
    <w:rsid w:val="00E84938"/>
    <w:rsid w:val="00F26D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838DF"/>
  <w15:chartTrackingRefBased/>
  <w15:docId w15:val="{283D943A-4716-4994-B8B1-8A55FFE8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0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083"/>
    <w:rPr>
      <w:color w:val="0563C1" w:themeColor="hyperlink"/>
      <w:u w:val="single"/>
    </w:rPr>
  </w:style>
  <w:style w:type="character" w:customStyle="1" w:styleId="UnresolvedMention">
    <w:name w:val="Unresolved Mention"/>
    <w:basedOn w:val="DefaultParagraphFont"/>
    <w:uiPriority w:val="99"/>
    <w:semiHidden/>
    <w:unhideWhenUsed/>
    <w:rsid w:val="00D56FA7"/>
    <w:rPr>
      <w:color w:val="605E5C"/>
      <w:shd w:val="clear" w:color="auto" w:fill="E1DFDD"/>
    </w:rPr>
  </w:style>
  <w:style w:type="paragraph" w:styleId="ListParagraph">
    <w:name w:val="List Paragraph"/>
    <w:basedOn w:val="Normal"/>
    <w:uiPriority w:val="34"/>
    <w:qFormat/>
    <w:rsid w:val="002B626D"/>
    <w:pPr>
      <w:ind w:left="720"/>
      <w:contextualSpacing/>
    </w:pPr>
  </w:style>
  <w:style w:type="character" w:styleId="Strong">
    <w:name w:val="Strong"/>
    <w:basedOn w:val="DefaultParagraphFont"/>
    <w:uiPriority w:val="22"/>
    <w:qFormat/>
    <w:rsid w:val="00E220FD"/>
    <w:rPr>
      <w:b/>
      <w:bCs/>
    </w:rPr>
  </w:style>
  <w:style w:type="table" w:styleId="TableGrid">
    <w:name w:val="Table Grid"/>
    <w:basedOn w:val="TableNormal"/>
    <w:uiPriority w:val="39"/>
    <w:rsid w:val="00526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E782B"/>
    <w:pPr>
      <w:spacing w:after="200" w:line="240" w:lineRule="auto"/>
    </w:pPr>
    <w:rPr>
      <w:i/>
      <w:iCs/>
      <w:color w:val="44546A" w:themeColor="text2"/>
      <w:sz w:val="18"/>
      <w:szCs w:val="18"/>
    </w:rPr>
  </w:style>
  <w:style w:type="paragraph" w:styleId="NormalWeb">
    <w:name w:val="Normal (Web)"/>
    <w:basedOn w:val="Normal"/>
    <w:uiPriority w:val="99"/>
    <w:semiHidden/>
    <w:unhideWhenUsed/>
    <w:rsid w:val="009F322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eader">
    <w:name w:val="header"/>
    <w:basedOn w:val="Normal"/>
    <w:link w:val="HeaderChar"/>
    <w:uiPriority w:val="99"/>
    <w:unhideWhenUsed/>
    <w:rsid w:val="00BD5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1F0"/>
  </w:style>
  <w:style w:type="paragraph" w:styleId="Footer">
    <w:name w:val="footer"/>
    <w:basedOn w:val="Normal"/>
    <w:link w:val="FooterChar"/>
    <w:uiPriority w:val="99"/>
    <w:unhideWhenUsed/>
    <w:rsid w:val="00BD5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77848">
      <w:bodyDiv w:val="1"/>
      <w:marLeft w:val="0"/>
      <w:marRight w:val="0"/>
      <w:marTop w:val="0"/>
      <w:marBottom w:val="0"/>
      <w:divBdr>
        <w:top w:val="none" w:sz="0" w:space="0" w:color="auto"/>
        <w:left w:val="none" w:sz="0" w:space="0" w:color="auto"/>
        <w:bottom w:val="none" w:sz="0" w:space="0" w:color="auto"/>
        <w:right w:val="none" w:sz="0" w:space="0" w:color="auto"/>
      </w:divBdr>
    </w:div>
    <w:div w:id="768089006">
      <w:bodyDiv w:val="1"/>
      <w:marLeft w:val="0"/>
      <w:marRight w:val="0"/>
      <w:marTop w:val="0"/>
      <w:marBottom w:val="0"/>
      <w:divBdr>
        <w:top w:val="none" w:sz="0" w:space="0" w:color="auto"/>
        <w:left w:val="none" w:sz="0" w:space="0" w:color="auto"/>
        <w:bottom w:val="none" w:sz="0" w:space="0" w:color="auto"/>
        <w:right w:val="none" w:sz="0" w:space="0" w:color="auto"/>
      </w:divBdr>
    </w:div>
    <w:div w:id="1245912518">
      <w:bodyDiv w:val="1"/>
      <w:marLeft w:val="0"/>
      <w:marRight w:val="0"/>
      <w:marTop w:val="0"/>
      <w:marBottom w:val="0"/>
      <w:divBdr>
        <w:top w:val="none" w:sz="0" w:space="0" w:color="auto"/>
        <w:left w:val="none" w:sz="0" w:space="0" w:color="auto"/>
        <w:bottom w:val="none" w:sz="0" w:space="0" w:color="auto"/>
        <w:right w:val="none" w:sz="0" w:space="0" w:color="auto"/>
      </w:divBdr>
      <w:divsChild>
        <w:div w:id="1180437874">
          <w:marLeft w:val="547"/>
          <w:marRight w:val="0"/>
          <w:marTop w:val="0"/>
          <w:marBottom w:val="0"/>
          <w:divBdr>
            <w:top w:val="none" w:sz="0" w:space="0" w:color="auto"/>
            <w:left w:val="none" w:sz="0" w:space="0" w:color="auto"/>
            <w:bottom w:val="none" w:sz="0" w:space="0" w:color="auto"/>
            <w:right w:val="none" w:sz="0" w:space="0" w:color="auto"/>
          </w:divBdr>
        </w:div>
        <w:div w:id="1613632315">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FE31-9A2B-4535-9F9C-ECA2B17E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7728</Words>
  <Characters>44054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mimah nurhalimah</dc:creator>
  <cp:keywords/>
  <dc:description/>
  <cp:lastModifiedBy>Windows User</cp:lastModifiedBy>
  <cp:revision>3</cp:revision>
  <dcterms:created xsi:type="dcterms:W3CDTF">2024-07-09T06:05:00Z</dcterms:created>
  <dcterms:modified xsi:type="dcterms:W3CDTF">2024-07-09T06:13:00Z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7c28070b-96e5-3558-a4c3-194f8023a321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