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F0" w:rsidRPr="00C169F6" w:rsidRDefault="00C169F6" w:rsidP="00567C90">
      <w:pPr>
        <w:spacing w:after="0" w:line="240" w:lineRule="auto"/>
        <w:jc w:val="center"/>
        <w:rPr>
          <w:rFonts w:ascii="Times New Roman" w:eastAsia="Times New Roman" w:hAnsi="Times New Roman" w:cs="Times New Roman"/>
          <w:b/>
          <w:sz w:val="32"/>
          <w:szCs w:val="32"/>
          <w:lang w:val="en-US"/>
        </w:rPr>
      </w:pPr>
      <w:r w:rsidRPr="00C169F6">
        <w:rPr>
          <w:rFonts w:ascii="Times New Roman" w:eastAsia="Times New Roman" w:hAnsi="Times New Roman" w:cs="Times New Roman"/>
          <w:b/>
          <w:sz w:val="32"/>
          <w:szCs w:val="32"/>
          <w:lang w:val="en-US"/>
        </w:rPr>
        <w:t xml:space="preserve">Pengaruh Lingkungan Sekolah Dan Motivasi Belajar Terhadap Hasil Belajar Siswa Pada Mata Pelajaran IPS Kelas VIII Di UPTD SMP Negeri 1 Pematang Siantar </w:t>
      </w:r>
    </w:p>
    <w:p w:rsidR="002E4BA7" w:rsidRPr="00C169F6" w:rsidRDefault="002E4BA7">
      <w:pPr>
        <w:spacing w:after="0" w:line="240" w:lineRule="auto"/>
        <w:jc w:val="center"/>
        <w:rPr>
          <w:rFonts w:ascii="Times New Roman" w:eastAsia="Times New Roman" w:hAnsi="Times New Roman" w:cs="Times New Roman"/>
          <w:b/>
          <w:sz w:val="32"/>
          <w:szCs w:val="32"/>
          <w:lang w:val="en-US"/>
        </w:rPr>
      </w:pPr>
    </w:p>
    <w:p w:rsidR="00BB77EA" w:rsidRPr="00C169F6" w:rsidRDefault="004A3B60">
      <w:pPr>
        <w:spacing w:after="0" w:line="240" w:lineRule="auto"/>
        <w:jc w:val="center"/>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lang w:val="en-US"/>
        </w:rPr>
        <w:t>Dio Chandra Parhusip</w:t>
      </w:r>
    </w:p>
    <w:p w:rsidR="00BB77EA" w:rsidRPr="00C169F6" w:rsidRDefault="002E4BA7">
      <w:pPr>
        <w:spacing w:after="0" w:line="240" w:lineRule="auto"/>
        <w:jc w:val="center"/>
        <w:rPr>
          <w:rFonts w:ascii="Times New Roman" w:eastAsia="Times New Roman" w:hAnsi="Times New Roman" w:cs="Times New Roman"/>
          <w:sz w:val="24"/>
          <w:szCs w:val="24"/>
          <w:lang w:val="en-US"/>
        </w:rPr>
      </w:pPr>
      <w:r w:rsidRPr="00C169F6">
        <w:rPr>
          <w:rFonts w:ascii="Times New Roman" w:eastAsia="Times New Roman" w:hAnsi="Times New Roman" w:cs="Times New Roman"/>
          <w:sz w:val="24"/>
          <w:szCs w:val="24"/>
          <w:lang w:val="en-US"/>
        </w:rPr>
        <w:t>Universitas HKBP Nommensen Pematang Siantar</w:t>
      </w:r>
    </w:p>
    <w:p w:rsidR="00F63BF0" w:rsidRPr="00C169F6" w:rsidRDefault="004A3B60">
      <w:pPr>
        <w:spacing w:after="0" w:line="240" w:lineRule="auto"/>
        <w:jc w:val="center"/>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lang w:val="en-US"/>
        </w:rPr>
        <w:t>Anggun Tiur Ida Sinaga</w:t>
      </w:r>
    </w:p>
    <w:p w:rsidR="00BB77EA" w:rsidRPr="00C169F6" w:rsidRDefault="00AD66F4">
      <w:pPr>
        <w:spacing w:after="0" w:line="240" w:lineRule="auto"/>
        <w:jc w:val="center"/>
        <w:rPr>
          <w:rFonts w:ascii="Times New Roman" w:eastAsia="Times New Roman" w:hAnsi="Times New Roman" w:cs="Times New Roman"/>
          <w:b/>
          <w:sz w:val="24"/>
          <w:szCs w:val="24"/>
          <w:lang w:val="en-US"/>
        </w:rPr>
      </w:pPr>
      <w:r w:rsidRPr="00C169F6">
        <w:rPr>
          <w:rFonts w:ascii="Times New Roman" w:eastAsia="Times New Roman" w:hAnsi="Times New Roman" w:cs="Times New Roman"/>
          <w:sz w:val="24"/>
          <w:szCs w:val="24"/>
          <w:lang w:val="en-US"/>
        </w:rPr>
        <w:t>Universitas HKBP Nommensen Pematang Siantar</w:t>
      </w:r>
      <w:r w:rsidRPr="00C169F6">
        <w:rPr>
          <w:rFonts w:ascii="Times New Roman" w:eastAsia="Times New Roman" w:hAnsi="Times New Roman" w:cs="Times New Roman"/>
          <w:b/>
          <w:sz w:val="24"/>
          <w:szCs w:val="24"/>
        </w:rPr>
        <w:t xml:space="preserve"> </w:t>
      </w:r>
      <w:r w:rsidR="007E0D62" w:rsidRPr="00C169F6">
        <w:rPr>
          <w:rFonts w:ascii="Times New Roman" w:eastAsia="Times New Roman" w:hAnsi="Times New Roman" w:cs="Times New Roman"/>
          <w:b/>
          <w:sz w:val="24"/>
          <w:szCs w:val="24"/>
          <w:lang w:val="en-US"/>
        </w:rPr>
        <w:br/>
      </w:r>
      <w:r w:rsidR="004A3B60" w:rsidRPr="00C169F6">
        <w:rPr>
          <w:rFonts w:ascii="Times New Roman" w:eastAsia="Times New Roman" w:hAnsi="Times New Roman" w:cs="Times New Roman"/>
          <w:b/>
          <w:sz w:val="24"/>
          <w:szCs w:val="24"/>
          <w:lang w:val="en-US"/>
        </w:rPr>
        <w:t>Tumpal Manahara Siahaan</w:t>
      </w:r>
      <w:r w:rsidR="00567C90" w:rsidRPr="00C169F6">
        <w:rPr>
          <w:rFonts w:ascii="Times New Roman" w:eastAsia="Times New Roman" w:hAnsi="Times New Roman" w:cs="Times New Roman"/>
          <w:b/>
          <w:sz w:val="24"/>
          <w:szCs w:val="24"/>
          <w:lang w:val="en-US"/>
        </w:rPr>
        <w:t xml:space="preserve"> </w:t>
      </w:r>
    </w:p>
    <w:p w:rsidR="00BB77EA" w:rsidRPr="00C169F6" w:rsidRDefault="00AD66F4">
      <w:pPr>
        <w:spacing w:after="0" w:line="240" w:lineRule="auto"/>
        <w:jc w:val="center"/>
        <w:rPr>
          <w:rFonts w:ascii="Times New Roman" w:eastAsia="Times New Roman" w:hAnsi="Times New Roman" w:cs="Times New Roman"/>
          <w:b/>
          <w:sz w:val="24"/>
          <w:szCs w:val="24"/>
          <w:lang w:val="en-US"/>
        </w:rPr>
      </w:pPr>
      <w:r w:rsidRPr="00C169F6">
        <w:rPr>
          <w:rFonts w:ascii="Times New Roman" w:eastAsia="Times New Roman" w:hAnsi="Times New Roman" w:cs="Times New Roman"/>
          <w:sz w:val="24"/>
          <w:szCs w:val="24"/>
          <w:lang w:val="en-US"/>
        </w:rPr>
        <w:t>Universitas HKBP Nommensen Pematang Siantar</w:t>
      </w:r>
      <w:r w:rsidRPr="00C169F6">
        <w:rPr>
          <w:rFonts w:ascii="Times New Roman" w:eastAsia="Times New Roman" w:hAnsi="Times New Roman" w:cs="Times New Roman"/>
          <w:b/>
          <w:color w:val="2F5496"/>
          <w:sz w:val="24"/>
          <w:szCs w:val="24"/>
        </w:rPr>
        <w:t xml:space="preserve"> </w:t>
      </w:r>
    </w:p>
    <w:p w:rsidR="00BB77EA" w:rsidRPr="00C169F6" w:rsidRDefault="00BB77EA" w:rsidP="005A5799">
      <w:pPr>
        <w:spacing w:after="0" w:line="240" w:lineRule="auto"/>
        <w:rPr>
          <w:rFonts w:ascii="Times New Roman" w:eastAsia="Times New Roman" w:hAnsi="Times New Roman" w:cs="Times New Roman"/>
          <w:lang w:val="en-US"/>
        </w:rPr>
      </w:pPr>
    </w:p>
    <w:p w:rsidR="00BB77EA" w:rsidRPr="00C169F6" w:rsidRDefault="00390012">
      <w:pPr>
        <w:spacing w:after="0" w:line="240" w:lineRule="auto"/>
        <w:jc w:val="center"/>
        <w:rPr>
          <w:rFonts w:ascii="Times New Roman" w:eastAsia="Times New Roman" w:hAnsi="Times New Roman" w:cs="Times New Roman"/>
          <w:i/>
          <w:sz w:val="20"/>
          <w:szCs w:val="20"/>
        </w:rPr>
      </w:pPr>
      <w:r w:rsidRPr="00C169F6">
        <w:rPr>
          <w:rFonts w:ascii="Times New Roman" w:eastAsia="Times New Roman" w:hAnsi="Times New Roman" w:cs="Times New Roman"/>
          <w:i/>
          <w:sz w:val="20"/>
          <w:szCs w:val="20"/>
        </w:rPr>
        <w:t>Koresp</w:t>
      </w:r>
      <w:r w:rsidR="00AD66F4" w:rsidRPr="00C169F6">
        <w:rPr>
          <w:rFonts w:ascii="Times New Roman" w:eastAsia="Times New Roman" w:hAnsi="Times New Roman" w:cs="Times New Roman"/>
          <w:i/>
          <w:sz w:val="20"/>
          <w:szCs w:val="20"/>
        </w:rPr>
        <w:t xml:space="preserve">ondensi penulis: </w:t>
      </w:r>
      <w:r w:rsidR="004A3B60" w:rsidRPr="00C169F6">
        <w:rPr>
          <w:rFonts w:ascii="Times New Roman" w:eastAsia="Times New Roman" w:hAnsi="Times New Roman" w:cs="Times New Roman"/>
          <w:i/>
          <w:sz w:val="20"/>
          <w:szCs w:val="20"/>
          <w:lang w:val="en-US"/>
        </w:rPr>
        <w:t>dioparhusip30</w:t>
      </w:r>
      <w:r w:rsidR="00AD66F4" w:rsidRPr="00C169F6">
        <w:rPr>
          <w:rFonts w:ascii="Times New Roman" w:eastAsia="Times New Roman" w:hAnsi="Times New Roman" w:cs="Times New Roman"/>
          <w:i/>
          <w:sz w:val="20"/>
          <w:szCs w:val="20"/>
        </w:rPr>
        <w:t>@</w:t>
      </w:r>
      <w:r w:rsidR="00AD66F4" w:rsidRPr="00C169F6">
        <w:rPr>
          <w:rFonts w:ascii="Times New Roman" w:eastAsia="Times New Roman" w:hAnsi="Times New Roman" w:cs="Times New Roman"/>
          <w:i/>
          <w:sz w:val="20"/>
          <w:szCs w:val="20"/>
          <w:lang w:val="en-US"/>
        </w:rPr>
        <w:t>g</w:t>
      </w:r>
      <w:r w:rsidRPr="00C169F6">
        <w:rPr>
          <w:rFonts w:ascii="Times New Roman" w:eastAsia="Times New Roman" w:hAnsi="Times New Roman" w:cs="Times New Roman"/>
          <w:i/>
          <w:sz w:val="20"/>
          <w:szCs w:val="20"/>
        </w:rPr>
        <w:t>mail.com</w:t>
      </w:r>
    </w:p>
    <w:p w:rsidR="00BB77EA" w:rsidRPr="00C169F6" w:rsidRDefault="00BB77EA">
      <w:pPr>
        <w:spacing w:after="0" w:line="240" w:lineRule="auto"/>
        <w:jc w:val="both"/>
        <w:rPr>
          <w:rFonts w:ascii="Times New Roman" w:eastAsia="Times New Roman" w:hAnsi="Times New Roman" w:cs="Times New Roman"/>
          <w:sz w:val="24"/>
          <w:szCs w:val="24"/>
        </w:rPr>
      </w:pPr>
    </w:p>
    <w:p w:rsidR="00BB77EA" w:rsidRPr="00C169F6" w:rsidRDefault="00BB77EA">
      <w:pPr>
        <w:spacing w:after="0" w:line="240" w:lineRule="auto"/>
        <w:rPr>
          <w:rFonts w:ascii="Times New Roman" w:eastAsia="Times New Roman" w:hAnsi="Times New Roman" w:cs="Times New Roman"/>
          <w:b/>
          <w:sz w:val="24"/>
          <w:szCs w:val="24"/>
        </w:rPr>
      </w:pPr>
    </w:p>
    <w:p w:rsidR="004A3B60" w:rsidRPr="00C169F6" w:rsidRDefault="00390012" w:rsidP="00C169F6">
      <w:pPr>
        <w:spacing w:after="0" w:line="240" w:lineRule="auto"/>
        <w:jc w:val="both"/>
        <w:rPr>
          <w:rFonts w:ascii="Times New Roman" w:hAnsi="Times New Roman" w:cs="Times New Roman"/>
          <w:sz w:val="24"/>
          <w:szCs w:val="24"/>
          <w:lang w:val="en"/>
        </w:rPr>
      </w:pPr>
      <w:r w:rsidRPr="00C169F6">
        <w:rPr>
          <w:rFonts w:ascii="Times New Roman" w:hAnsi="Times New Roman" w:cs="Times New Roman"/>
          <w:b/>
          <w:i/>
          <w:sz w:val="24"/>
          <w:szCs w:val="24"/>
        </w:rPr>
        <w:t>Abstract</w:t>
      </w:r>
      <w:r w:rsidR="004A3B60" w:rsidRPr="00C169F6">
        <w:rPr>
          <w:rFonts w:ascii="Times New Roman" w:hAnsi="Times New Roman" w:cs="Times New Roman"/>
          <w:sz w:val="24"/>
          <w:szCs w:val="24"/>
          <w:lang w:val="en-US"/>
        </w:rPr>
        <w:t xml:space="preserve">. </w:t>
      </w:r>
      <w:r w:rsidR="004A3B60" w:rsidRPr="00C169F6">
        <w:rPr>
          <w:rFonts w:ascii="Times New Roman" w:hAnsi="Times New Roman" w:cs="Times New Roman"/>
          <w:sz w:val="24"/>
          <w:szCs w:val="24"/>
          <w:lang w:val="en"/>
        </w:rPr>
        <w:t>This study aims to obtain knowledge about the influence of teacher teaching styles and learning interests on the learning achievement of grade VIII students at SMP Negeri 12 Pematang Siantar for the 2023/2024 academic year.</w:t>
      </w:r>
      <w:r w:rsidR="00C169F6" w:rsidRPr="00C169F6">
        <w:rPr>
          <w:rFonts w:ascii="Times New Roman" w:hAnsi="Times New Roman" w:cs="Times New Roman"/>
          <w:sz w:val="24"/>
          <w:szCs w:val="24"/>
          <w:lang w:val="en"/>
        </w:rPr>
        <w:t xml:space="preserve"> </w:t>
      </w:r>
      <w:r w:rsidR="004A3B60" w:rsidRPr="00C169F6">
        <w:rPr>
          <w:rFonts w:ascii="Times New Roman" w:hAnsi="Times New Roman" w:cs="Times New Roman"/>
          <w:sz w:val="24"/>
          <w:szCs w:val="24"/>
          <w:lang w:val="en"/>
        </w:rPr>
        <w:t xml:space="preserve">This type of research is quantitative with </w:t>
      </w:r>
      <w:r w:rsidR="004A3B60" w:rsidRPr="00C169F6">
        <w:rPr>
          <w:rFonts w:ascii="Times New Roman" w:hAnsi="Times New Roman" w:cs="Times New Roman"/>
          <w:i/>
          <w:iCs/>
          <w:sz w:val="24"/>
          <w:szCs w:val="24"/>
          <w:lang w:val="en"/>
        </w:rPr>
        <w:t xml:space="preserve">an ex-post facto </w:t>
      </w:r>
      <w:r w:rsidR="004A3B60" w:rsidRPr="00C169F6">
        <w:rPr>
          <w:rFonts w:ascii="Times New Roman" w:hAnsi="Times New Roman" w:cs="Times New Roman"/>
          <w:sz w:val="24"/>
          <w:szCs w:val="24"/>
          <w:lang w:val="en"/>
        </w:rPr>
        <w:t xml:space="preserve">approach with the testing media used is SPSS 22. The total population in this study was 286 people, and the sample used was 170 people. The sample collection technique used is the </w:t>
      </w:r>
      <w:r w:rsidR="004A3B60" w:rsidRPr="00C169F6">
        <w:rPr>
          <w:rFonts w:ascii="Times New Roman" w:hAnsi="Times New Roman" w:cs="Times New Roman"/>
          <w:i/>
          <w:iCs/>
          <w:sz w:val="24"/>
          <w:szCs w:val="24"/>
          <w:lang w:val="en"/>
        </w:rPr>
        <w:t xml:space="preserve">Proportionate Stratified Random Sampling Technique. </w:t>
      </w:r>
      <w:r w:rsidR="004A3B60" w:rsidRPr="00C169F6">
        <w:rPr>
          <w:rFonts w:ascii="Times New Roman" w:hAnsi="Times New Roman" w:cs="Times New Roman"/>
          <w:sz w:val="24"/>
          <w:szCs w:val="24"/>
          <w:lang w:val="en"/>
        </w:rPr>
        <w:t>The data collection technique used is a questionnaire (questionnaire). The hypothesis data collection technique uses multiple regression analysis and coefficient of determination (R2).</w:t>
      </w:r>
    </w:p>
    <w:p w:rsidR="004A3B60" w:rsidRPr="00C169F6" w:rsidRDefault="004A3B60" w:rsidP="00C169F6">
      <w:pPr>
        <w:spacing w:after="0" w:line="240" w:lineRule="auto"/>
        <w:ind w:firstLine="720"/>
        <w:jc w:val="both"/>
        <w:rPr>
          <w:rFonts w:ascii="Times New Roman" w:hAnsi="Times New Roman" w:cs="Times New Roman"/>
          <w:sz w:val="24"/>
          <w:szCs w:val="24"/>
          <w:lang w:val="en-US"/>
        </w:rPr>
      </w:pPr>
      <w:r w:rsidRPr="00C169F6">
        <w:rPr>
          <w:rFonts w:ascii="Times New Roman" w:hAnsi="Times New Roman" w:cs="Times New Roman"/>
          <w:sz w:val="24"/>
          <w:szCs w:val="24"/>
          <w:lang w:val="en"/>
        </w:rPr>
        <w:t xml:space="preserve">The results stated that: 1) </w:t>
      </w:r>
      <w:r w:rsidRPr="00C169F6">
        <w:rPr>
          <w:rFonts w:ascii="Times New Roman" w:hAnsi="Times New Roman" w:cs="Times New Roman"/>
          <w:sz w:val="24"/>
          <w:szCs w:val="24"/>
        </w:rPr>
        <w:t xml:space="preserve">There is a positive </w:t>
      </w:r>
      <w:r w:rsidRPr="00C169F6">
        <w:rPr>
          <w:rFonts w:ascii="Times New Roman" w:hAnsi="Times New Roman" w:cs="Times New Roman"/>
          <w:sz w:val="24"/>
          <w:szCs w:val="24"/>
          <w:lang w:val="en"/>
        </w:rPr>
        <w:t xml:space="preserve">and significant influence of teacher teaching style on learning achievement, </w:t>
      </w:r>
      <w:r w:rsidRPr="00C169F6">
        <w:rPr>
          <w:rFonts w:ascii="Times New Roman" w:hAnsi="Times New Roman" w:cs="Times New Roman"/>
          <w:sz w:val="24"/>
          <w:szCs w:val="24"/>
        </w:rPr>
        <w:t>this result is seen in the t test where the t value is</w:t>
      </w:r>
      <w:r w:rsidRPr="00C169F6">
        <w:rPr>
          <w:rFonts w:ascii="Times New Roman" w:hAnsi="Times New Roman" w:cs="Times New Roman"/>
          <w:sz w:val="24"/>
          <w:szCs w:val="24"/>
          <w:vertAlign w:val="subscript"/>
        </w:rPr>
        <w:t xml:space="preserve">calculated </w:t>
      </w:r>
      <w:r w:rsidRPr="00C169F6">
        <w:rPr>
          <w:rFonts w:ascii="Times New Roman" w:hAnsi="Times New Roman" w:cs="Times New Roman"/>
          <w:sz w:val="24"/>
          <w:szCs w:val="24"/>
        </w:rPr>
        <w:t xml:space="preserve">from </w:t>
      </w:r>
      <w:r w:rsidRPr="00C169F6">
        <w:rPr>
          <w:rFonts w:ascii="Times New Roman" w:hAnsi="Times New Roman" w:cs="Times New Roman"/>
          <w:sz w:val="24"/>
          <w:szCs w:val="24"/>
          <w:lang w:val="en"/>
        </w:rPr>
        <w:t xml:space="preserve">learning interest (5,710) </w:t>
      </w:r>
      <w:r w:rsidRPr="00C169F6">
        <w:rPr>
          <w:rFonts w:ascii="Times New Roman" w:hAnsi="Times New Roman" w:cs="Times New Roman"/>
          <w:sz w:val="24"/>
          <w:szCs w:val="24"/>
        </w:rPr>
        <w:t>&gt; the t value of the</w:t>
      </w:r>
      <w:r w:rsidRPr="00C169F6">
        <w:rPr>
          <w:rFonts w:ascii="Times New Roman" w:hAnsi="Times New Roman" w:cs="Times New Roman"/>
          <w:sz w:val="24"/>
          <w:szCs w:val="24"/>
          <w:vertAlign w:val="subscript"/>
        </w:rPr>
        <w:t>table</w:t>
      </w:r>
      <w:r w:rsidRPr="00C169F6">
        <w:rPr>
          <w:rFonts w:ascii="Times New Roman" w:hAnsi="Times New Roman" w:cs="Times New Roman"/>
          <w:sz w:val="24"/>
          <w:szCs w:val="24"/>
        </w:rPr>
        <w:t xml:space="preserve"> (1.6</w:t>
      </w:r>
      <w:r w:rsidRPr="00C169F6">
        <w:rPr>
          <w:rFonts w:ascii="Times New Roman" w:hAnsi="Times New Roman" w:cs="Times New Roman"/>
          <w:sz w:val="24"/>
          <w:szCs w:val="24"/>
          <w:lang w:val="en"/>
        </w:rPr>
        <w:t>540</w:t>
      </w:r>
      <w:r w:rsidRPr="00C169F6">
        <w:rPr>
          <w:rFonts w:ascii="Times New Roman" w:hAnsi="Times New Roman" w:cs="Times New Roman"/>
          <w:sz w:val="24"/>
          <w:szCs w:val="24"/>
        </w:rPr>
        <w:t>)</w:t>
      </w:r>
      <w:r w:rsidRPr="00C169F6">
        <w:rPr>
          <w:rFonts w:ascii="Times New Roman" w:hAnsi="Times New Roman" w:cs="Times New Roman"/>
          <w:sz w:val="24"/>
          <w:szCs w:val="24"/>
          <w:lang w:val="en"/>
        </w:rPr>
        <w:t xml:space="preserve"> which means that the variable is significant</w:t>
      </w:r>
      <w:r w:rsidRPr="00C169F6">
        <w:rPr>
          <w:rFonts w:ascii="Times New Roman" w:hAnsi="Times New Roman" w:cs="Times New Roman"/>
          <w:sz w:val="24"/>
          <w:szCs w:val="24"/>
        </w:rPr>
        <w:t>. (</w:t>
      </w:r>
      <w:r w:rsidRPr="00C169F6">
        <w:rPr>
          <w:rFonts w:ascii="Times New Roman" w:hAnsi="Times New Roman" w:cs="Times New Roman"/>
          <w:sz w:val="24"/>
          <w:szCs w:val="24"/>
          <w:lang w:val="en"/>
        </w:rPr>
        <w:t xml:space="preserve">2) </w:t>
      </w:r>
      <w:r w:rsidRPr="00C169F6">
        <w:rPr>
          <w:rFonts w:ascii="Times New Roman" w:hAnsi="Times New Roman" w:cs="Times New Roman"/>
          <w:sz w:val="24"/>
          <w:szCs w:val="24"/>
        </w:rPr>
        <w:t xml:space="preserve">There is a positive </w:t>
      </w:r>
      <w:r w:rsidRPr="00C169F6">
        <w:rPr>
          <w:rFonts w:ascii="Times New Roman" w:hAnsi="Times New Roman" w:cs="Times New Roman"/>
          <w:sz w:val="24"/>
          <w:szCs w:val="24"/>
          <w:lang w:val="en"/>
        </w:rPr>
        <w:t>and significant influence of learning interest</w:t>
      </w:r>
      <w:r w:rsidRPr="00C169F6">
        <w:rPr>
          <w:rFonts w:ascii="Times New Roman" w:hAnsi="Times New Roman" w:cs="Times New Roman"/>
          <w:sz w:val="24"/>
          <w:szCs w:val="24"/>
        </w:rPr>
        <w:t xml:space="preserve"> on </w:t>
      </w:r>
      <w:r w:rsidRPr="00C169F6">
        <w:rPr>
          <w:rFonts w:ascii="Times New Roman" w:hAnsi="Times New Roman" w:cs="Times New Roman"/>
          <w:sz w:val="24"/>
          <w:szCs w:val="24"/>
          <w:lang w:val="en"/>
        </w:rPr>
        <w:t>student achievement,</w:t>
      </w:r>
      <w:r w:rsidRPr="00C169F6">
        <w:rPr>
          <w:rFonts w:ascii="Times New Roman" w:hAnsi="Times New Roman" w:cs="Times New Roman"/>
          <w:sz w:val="24"/>
          <w:szCs w:val="24"/>
        </w:rPr>
        <w:t xml:space="preserve"> this result is seen in the t test where and the</w:t>
      </w:r>
      <w:r w:rsidRPr="00C169F6">
        <w:rPr>
          <w:rFonts w:ascii="Times New Roman" w:hAnsi="Times New Roman" w:cs="Times New Roman"/>
          <w:sz w:val="24"/>
          <w:szCs w:val="24"/>
          <w:vertAlign w:val="subscript"/>
        </w:rPr>
        <w:t>calculated</w:t>
      </w:r>
      <w:r w:rsidRPr="00C169F6">
        <w:rPr>
          <w:rFonts w:ascii="Times New Roman" w:hAnsi="Times New Roman" w:cs="Times New Roman"/>
          <w:sz w:val="24"/>
          <w:szCs w:val="24"/>
        </w:rPr>
        <w:t xml:space="preserve"> t value of </w:t>
      </w:r>
      <w:r w:rsidRPr="00C169F6">
        <w:rPr>
          <w:rFonts w:ascii="Times New Roman" w:hAnsi="Times New Roman" w:cs="Times New Roman"/>
          <w:sz w:val="24"/>
          <w:szCs w:val="24"/>
          <w:lang w:val="en"/>
        </w:rPr>
        <w:t xml:space="preserve">peers (3.020) </w:t>
      </w:r>
      <w:r w:rsidRPr="00C169F6">
        <w:rPr>
          <w:rFonts w:ascii="Times New Roman" w:hAnsi="Times New Roman" w:cs="Times New Roman"/>
          <w:sz w:val="24"/>
          <w:szCs w:val="24"/>
        </w:rPr>
        <w:t>&gt; t</w:t>
      </w:r>
      <w:r w:rsidRPr="00C169F6">
        <w:rPr>
          <w:rFonts w:ascii="Times New Roman" w:hAnsi="Times New Roman" w:cs="Times New Roman"/>
          <w:sz w:val="24"/>
          <w:szCs w:val="24"/>
          <w:vertAlign w:val="subscript"/>
        </w:rPr>
        <w:t>table</w:t>
      </w:r>
      <w:r w:rsidRPr="00C169F6">
        <w:rPr>
          <w:rFonts w:ascii="Times New Roman" w:hAnsi="Times New Roman" w:cs="Times New Roman"/>
          <w:sz w:val="24"/>
          <w:szCs w:val="24"/>
        </w:rPr>
        <w:t xml:space="preserve"> (1.6540</w:t>
      </w:r>
      <w:r w:rsidRPr="00C169F6">
        <w:rPr>
          <w:rFonts w:ascii="Times New Roman" w:hAnsi="Times New Roman" w:cs="Times New Roman"/>
          <w:sz w:val="24"/>
          <w:szCs w:val="24"/>
          <w:lang w:val="en"/>
        </w:rPr>
        <w:t xml:space="preserve">) </w:t>
      </w:r>
      <w:r w:rsidRPr="00C169F6">
        <w:rPr>
          <w:rFonts w:ascii="Times New Roman" w:hAnsi="Times New Roman" w:cs="Times New Roman"/>
          <w:sz w:val="24"/>
          <w:szCs w:val="24"/>
        </w:rPr>
        <w:t>which means that the variable is significant. 3)</w:t>
      </w:r>
      <w:r w:rsidRPr="00C169F6">
        <w:rPr>
          <w:rFonts w:ascii="Times New Roman" w:hAnsi="Times New Roman" w:cs="Times New Roman"/>
          <w:sz w:val="24"/>
          <w:szCs w:val="24"/>
          <w:lang w:val="en"/>
        </w:rPr>
        <w:t xml:space="preserve"> The </w:t>
      </w:r>
      <w:r w:rsidRPr="00C169F6">
        <w:rPr>
          <w:rFonts w:ascii="Times New Roman" w:hAnsi="Times New Roman" w:cs="Times New Roman"/>
          <w:sz w:val="24"/>
          <w:szCs w:val="24"/>
        </w:rPr>
        <w:t xml:space="preserve">teacher's </w:t>
      </w:r>
      <w:r w:rsidRPr="00C169F6">
        <w:rPr>
          <w:rFonts w:ascii="Times New Roman" w:hAnsi="Times New Roman" w:cs="Times New Roman"/>
          <w:sz w:val="24"/>
          <w:szCs w:val="24"/>
          <w:lang w:val="en"/>
        </w:rPr>
        <w:t>teaching style and interest in learning together affect student achievement</w:t>
      </w:r>
      <w:r w:rsidRPr="00C169F6">
        <w:rPr>
          <w:rFonts w:ascii="Times New Roman" w:hAnsi="Times New Roman" w:cs="Times New Roman"/>
          <w:sz w:val="24"/>
          <w:szCs w:val="24"/>
        </w:rPr>
        <w:t xml:space="preserve"> ( </w:t>
      </w:r>
      <w:r w:rsidRPr="00C169F6">
        <w:rPr>
          <w:rFonts w:ascii="Times New Roman" w:hAnsi="Times New Roman" w:cs="Times New Roman"/>
          <w:sz w:val="24"/>
          <w:szCs w:val="24"/>
          <w:lang w:val="en"/>
        </w:rPr>
        <w:t>this result can be seen in the F test where</w:t>
      </w:r>
      <w:r w:rsidRPr="00C169F6">
        <w:rPr>
          <w:rFonts w:ascii="Times New Roman" w:hAnsi="Times New Roman" w:cs="Times New Roman"/>
          <w:sz w:val="24"/>
          <w:szCs w:val="24"/>
          <w:vertAlign w:val="subscript"/>
          <w:lang w:val="en"/>
        </w:rPr>
        <w:t>the calculated F</w:t>
      </w:r>
      <w:r w:rsidRPr="00C169F6">
        <w:rPr>
          <w:rFonts w:ascii="Times New Roman" w:hAnsi="Times New Roman" w:cs="Times New Roman"/>
          <w:sz w:val="24"/>
          <w:szCs w:val="24"/>
          <w:lang w:val="en"/>
        </w:rPr>
        <w:t xml:space="preserve"> value (34.117) &gt;</w:t>
      </w:r>
      <w:r w:rsidRPr="00C169F6">
        <w:rPr>
          <w:rFonts w:ascii="Times New Roman" w:hAnsi="Times New Roman" w:cs="Times New Roman"/>
          <w:sz w:val="24"/>
          <w:szCs w:val="24"/>
          <w:vertAlign w:val="subscript"/>
          <w:lang w:val="en"/>
        </w:rPr>
        <w:t>the table</w:t>
      </w:r>
      <w:r w:rsidRPr="00C169F6">
        <w:rPr>
          <w:rFonts w:ascii="Times New Roman" w:hAnsi="Times New Roman" w:cs="Times New Roman"/>
          <w:sz w:val="24"/>
          <w:szCs w:val="24"/>
          <w:lang w:val="en"/>
        </w:rPr>
        <w:t xml:space="preserve"> F value (3.0501). The R </w:t>
      </w:r>
      <w:r w:rsidRPr="00C169F6">
        <w:rPr>
          <w:rFonts w:ascii="Times New Roman" w:hAnsi="Times New Roman" w:cs="Times New Roman"/>
          <w:i/>
          <w:iCs/>
          <w:sz w:val="24"/>
          <w:szCs w:val="24"/>
          <w:lang w:val="en"/>
        </w:rPr>
        <w:t>Square</w:t>
      </w:r>
      <w:r w:rsidRPr="00C169F6">
        <w:rPr>
          <w:rFonts w:ascii="Times New Roman" w:hAnsi="Times New Roman" w:cs="Times New Roman"/>
          <w:sz w:val="24"/>
          <w:szCs w:val="24"/>
          <w:lang w:val="en"/>
        </w:rPr>
        <w:t xml:space="preserve"> coefficient of determination test is known to be 0.291</w:t>
      </w:r>
      <w:r w:rsidRPr="00C169F6">
        <w:rPr>
          <w:rFonts w:ascii="Times New Roman" w:hAnsi="Times New Roman" w:cs="Times New Roman"/>
          <w:sz w:val="24"/>
          <w:szCs w:val="24"/>
        </w:rPr>
        <w:t xml:space="preserve">, which means </w:t>
      </w:r>
      <w:r w:rsidRPr="00C169F6">
        <w:rPr>
          <w:rFonts w:ascii="Times New Roman" w:hAnsi="Times New Roman" w:cs="Times New Roman"/>
          <w:sz w:val="24"/>
          <w:szCs w:val="24"/>
          <w:lang w:val="en"/>
        </w:rPr>
        <w:t xml:space="preserve">29.1% of the </w:t>
      </w:r>
      <w:r w:rsidRPr="00C169F6">
        <w:rPr>
          <w:rFonts w:ascii="Times New Roman" w:hAnsi="Times New Roman" w:cs="Times New Roman"/>
          <w:sz w:val="24"/>
          <w:szCs w:val="24"/>
        </w:rPr>
        <w:t xml:space="preserve">variables </w:t>
      </w:r>
      <w:r w:rsidRPr="00C169F6">
        <w:rPr>
          <w:rFonts w:ascii="Times New Roman" w:hAnsi="Times New Roman" w:cs="Times New Roman"/>
          <w:sz w:val="24"/>
          <w:szCs w:val="24"/>
          <w:lang w:val="en"/>
        </w:rPr>
        <w:t xml:space="preserve">of teacher teaching style and learning interest in learning achievement of grade VIII students of SMP Negeri 12 Pematang Siantar. </w:t>
      </w:r>
      <w:r w:rsidRPr="00C169F6">
        <w:rPr>
          <w:rFonts w:ascii="Times New Roman" w:hAnsi="Times New Roman" w:cs="Times New Roman"/>
          <w:sz w:val="24"/>
          <w:szCs w:val="24"/>
        </w:rPr>
        <w:t>While 7</w:t>
      </w:r>
      <w:r w:rsidRPr="00C169F6">
        <w:rPr>
          <w:rFonts w:ascii="Times New Roman" w:hAnsi="Times New Roman" w:cs="Times New Roman"/>
          <w:sz w:val="24"/>
          <w:szCs w:val="24"/>
          <w:lang w:val="en"/>
        </w:rPr>
        <w:t>0.9</w:t>
      </w:r>
      <w:r w:rsidRPr="00C169F6">
        <w:rPr>
          <w:rFonts w:ascii="Times New Roman" w:hAnsi="Times New Roman" w:cs="Times New Roman"/>
          <w:sz w:val="24"/>
          <w:szCs w:val="24"/>
        </w:rPr>
        <w:t>% is the influence of other variables that were not studied in this study.,</w:t>
      </w:r>
    </w:p>
    <w:p w:rsidR="004A3B60" w:rsidRDefault="004A3B60" w:rsidP="00C169F6">
      <w:pPr>
        <w:spacing w:after="0" w:line="240" w:lineRule="auto"/>
        <w:jc w:val="both"/>
        <w:rPr>
          <w:rFonts w:ascii="Times New Roman" w:hAnsi="Times New Roman" w:cs="Times New Roman"/>
          <w:sz w:val="24"/>
          <w:szCs w:val="24"/>
          <w:lang w:val="en"/>
        </w:rPr>
      </w:pPr>
      <w:r w:rsidRPr="00C169F6">
        <w:rPr>
          <w:rFonts w:ascii="Times New Roman" w:hAnsi="Times New Roman" w:cs="Times New Roman"/>
          <w:b/>
          <w:sz w:val="24"/>
          <w:szCs w:val="24"/>
          <w:lang w:val="en"/>
        </w:rPr>
        <w:t>Keywords:</w:t>
      </w:r>
      <w:r w:rsidRPr="00C169F6">
        <w:rPr>
          <w:rFonts w:ascii="Times New Roman" w:hAnsi="Times New Roman" w:cs="Times New Roman"/>
          <w:sz w:val="24"/>
          <w:szCs w:val="24"/>
          <w:lang w:val="en"/>
        </w:rPr>
        <w:t xml:space="preserve"> teacher teaching style, interest in learning, learning achievement.</w:t>
      </w:r>
    </w:p>
    <w:p w:rsidR="009904E8" w:rsidRPr="00C169F6" w:rsidRDefault="009904E8" w:rsidP="00C169F6">
      <w:pPr>
        <w:spacing w:after="0" w:line="240" w:lineRule="auto"/>
        <w:jc w:val="both"/>
        <w:rPr>
          <w:rFonts w:ascii="Times New Roman" w:hAnsi="Times New Roman" w:cs="Times New Roman"/>
          <w:sz w:val="24"/>
          <w:szCs w:val="24"/>
          <w:lang w:val="en"/>
        </w:rPr>
      </w:pPr>
    </w:p>
    <w:p w:rsidR="004A3B60" w:rsidRPr="00C169F6" w:rsidRDefault="00390012" w:rsidP="00C169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r w:rsidRPr="00C169F6">
        <w:rPr>
          <w:rFonts w:ascii="Times New Roman" w:hAnsi="Times New Roman" w:cs="Times New Roman"/>
          <w:b/>
          <w:sz w:val="24"/>
          <w:szCs w:val="24"/>
        </w:rPr>
        <w:t>Abstrak</w:t>
      </w:r>
      <w:r w:rsidRPr="00C169F6">
        <w:rPr>
          <w:rFonts w:ascii="Times New Roman" w:hAnsi="Times New Roman" w:cs="Times New Roman"/>
          <w:sz w:val="24"/>
          <w:szCs w:val="24"/>
        </w:rPr>
        <w:t xml:space="preserve">. </w:t>
      </w:r>
      <w:r w:rsidR="004A3B60" w:rsidRPr="00C169F6">
        <w:rPr>
          <w:rFonts w:ascii="Times New Roman" w:hAnsi="Times New Roman" w:cs="Times New Roman"/>
          <w:sz w:val="24"/>
          <w:szCs w:val="24"/>
          <w:lang w:val="en-US"/>
        </w:rPr>
        <w:t xml:space="preserve">Penelitian ini bertujuan untuk memperoleh pengetahuan mengenai pengaruh gaya mengajar guru dan minat belajar terhadap prestasi belajar siswa kelas VIII di SMP Negeri 12 Pematang Siantar Tahun Ajaran 2023/2024. </w:t>
      </w:r>
      <w:r w:rsidR="00C169F6" w:rsidRPr="00C169F6">
        <w:rPr>
          <w:rFonts w:ascii="Times New Roman" w:hAnsi="Times New Roman" w:cs="Times New Roman"/>
          <w:sz w:val="24"/>
          <w:szCs w:val="24"/>
          <w:lang w:val="en-US"/>
        </w:rPr>
        <w:t xml:space="preserve"> </w:t>
      </w:r>
      <w:r w:rsidR="004A3B60" w:rsidRPr="00C169F6">
        <w:rPr>
          <w:rFonts w:ascii="Times New Roman" w:hAnsi="Times New Roman" w:cs="Times New Roman"/>
          <w:sz w:val="24"/>
          <w:szCs w:val="24"/>
          <w:lang w:val="en-US"/>
        </w:rPr>
        <w:t xml:space="preserve">Jenis penelitian ini adalah kuantitatif dengan pendekatan </w:t>
      </w:r>
      <w:r w:rsidR="004A3B60" w:rsidRPr="00C169F6">
        <w:rPr>
          <w:rFonts w:ascii="Times New Roman" w:hAnsi="Times New Roman" w:cs="Times New Roman"/>
          <w:i/>
          <w:sz w:val="24"/>
          <w:szCs w:val="24"/>
          <w:lang w:val="en-US"/>
        </w:rPr>
        <w:t xml:space="preserve">ex-post facto </w:t>
      </w:r>
      <w:r w:rsidR="004A3B60" w:rsidRPr="00C169F6">
        <w:rPr>
          <w:rFonts w:ascii="Times New Roman" w:hAnsi="Times New Roman" w:cs="Times New Roman"/>
          <w:sz w:val="24"/>
          <w:szCs w:val="24"/>
          <w:lang w:val="en-US"/>
        </w:rPr>
        <w:t>dengan media pengujian yang digunakan adalah SPSS 22. Jumlah populasi pada penelitian ini sebanyak 286 orang, dan sampel yang digunakan sebanyak 170 orang. Teknik pengumpulan sampel yang digunakan adalah Teknik</w:t>
      </w:r>
      <w:r w:rsidR="004A3B60" w:rsidRPr="00C169F6">
        <w:rPr>
          <w:rFonts w:ascii="Times New Roman" w:hAnsi="Times New Roman" w:cs="Times New Roman"/>
          <w:sz w:val="24"/>
          <w:szCs w:val="24"/>
        </w:rPr>
        <w:t xml:space="preserve"> </w:t>
      </w:r>
      <w:r w:rsidR="004A3B60" w:rsidRPr="00C169F6">
        <w:rPr>
          <w:rFonts w:ascii="Times New Roman" w:hAnsi="Times New Roman" w:cs="Times New Roman"/>
          <w:i/>
          <w:sz w:val="24"/>
          <w:szCs w:val="24"/>
          <w:lang w:val="en-US"/>
        </w:rPr>
        <w:t xml:space="preserve">Proportionate Stratified Random Sampling. </w:t>
      </w:r>
      <w:r w:rsidR="004A3B60" w:rsidRPr="00C169F6">
        <w:rPr>
          <w:rFonts w:ascii="Times New Roman" w:hAnsi="Times New Roman" w:cs="Times New Roman"/>
          <w:sz w:val="24"/>
          <w:szCs w:val="24"/>
          <w:lang w:val="en-US"/>
        </w:rPr>
        <w:t xml:space="preserve">Teknik pengambilan data yang digunakan adalah kuesioner (angket). Teknik pengambilan data hipotesis menggunakan analisis regresi berganda dan koefisien determinasi (R2). </w:t>
      </w:r>
    </w:p>
    <w:p w:rsidR="004A3B60" w:rsidRPr="00C169F6" w:rsidRDefault="004A3B60" w:rsidP="00C169F6">
      <w:pPr>
        <w:spacing w:after="0" w:line="240" w:lineRule="auto"/>
        <w:ind w:firstLine="720"/>
        <w:jc w:val="both"/>
        <w:rPr>
          <w:rFonts w:ascii="Times New Roman" w:hAnsi="Times New Roman" w:cs="Times New Roman"/>
          <w:sz w:val="24"/>
          <w:szCs w:val="24"/>
          <w:lang w:val="en-US"/>
        </w:rPr>
      </w:pPr>
      <w:r w:rsidRPr="00C169F6">
        <w:rPr>
          <w:rFonts w:ascii="Times New Roman" w:hAnsi="Times New Roman" w:cs="Times New Roman"/>
          <w:sz w:val="24"/>
          <w:szCs w:val="24"/>
          <w:lang w:val="en-US"/>
        </w:rPr>
        <w:lastRenderedPageBreak/>
        <w:t xml:space="preserve">Hasil penelitian menyatakan bahwa: 1) </w:t>
      </w:r>
      <w:r w:rsidRPr="00C169F6">
        <w:rPr>
          <w:rFonts w:ascii="Times New Roman" w:hAnsi="Times New Roman" w:cs="Times New Roman"/>
          <w:sz w:val="24"/>
          <w:szCs w:val="24"/>
        </w:rPr>
        <w:t xml:space="preserve">Terdapat pengaruh yang positif </w:t>
      </w:r>
      <w:r w:rsidRPr="00C169F6">
        <w:rPr>
          <w:rFonts w:ascii="Times New Roman" w:hAnsi="Times New Roman" w:cs="Times New Roman"/>
          <w:sz w:val="24"/>
          <w:szCs w:val="24"/>
          <w:lang w:val="en-US"/>
        </w:rPr>
        <w:t>dan signifikan gaya mengajar guru</w:t>
      </w:r>
      <w:r w:rsidRPr="00C169F6">
        <w:rPr>
          <w:rFonts w:ascii="Times New Roman" w:hAnsi="Times New Roman" w:cs="Times New Roman"/>
          <w:sz w:val="24"/>
          <w:szCs w:val="24"/>
        </w:rPr>
        <w:t xml:space="preserve"> </w:t>
      </w:r>
      <w:r w:rsidRPr="00C169F6">
        <w:rPr>
          <w:rFonts w:ascii="Times New Roman" w:hAnsi="Times New Roman" w:cs="Times New Roman"/>
          <w:sz w:val="24"/>
          <w:szCs w:val="24"/>
          <w:lang w:val="en-US"/>
        </w:rPr>
        <w:t xml:space="preserve">terhadap prestasi belajar </w:t>
      </w:r>
      <w:r w:rsidRPr="00C169F6">
        <w:rPr>
          <w:rFonts w:ascii="Times New Roman" w:hAnsi="Times New Roman" w:cs="Times New Roman"/>
          <w:sz w:val="24"/>
          <w:szCs w:val="24"/>
        </w:rPr>
        <w:t>hasil ini terlihat pada uji t dimana nilai t</w:t>
      </w:r>
      <w:r w:rsidRPr="00C169F6">
        <w:rPr>
          <w:rFonts w:ascii="Times New Roman" w:hAnsi="Times New Roman" w:cs="Times New Roman"/>
          <w:sz w:val="24"/>
          <w:szCs w:val="24"/>
          <w:vertAlign w:val="subscript"/>
        </w:rPr>
        <w:t xml:space="preserve">hitung </w:t>
      </w:r>
      <w:r w:rsidRPr="00C169F6">
        <w:rPr>
          <w:rFonts w:ascii="Times New Roman" w:hAnsi="Times New Roman" w:cs="Times New Roman"/>
          <w:sz w:val="24"/>
          <w:szCs w:val="24"/>
        </w:rPr>
        <w:t xml:space="preserve">dari </w:t>
      </w:r>
      <w:r w:rsidRPr="00C169F6">
        <w:rPr>
          <w:rFonts w:ascii="Times New Roman" w:hAnsi="Times New Roman" w:cs="Times New Roman"/>
          <w:sz w:val="24"/>
          <w:szCs w:val="24"/>
          <w:lang w:val="en-US"/>
        </w:rPr>
        <w:t xml:space="preserve">minat belajar </w:t>
      </w:r>
      <w:r w:rsidRPr="00C169F6">
        <w:rPr>
          <w:rFonts w:ascii="Times New Roman" w:hAnsi="Times New Roman" w:cs="Times New Roman"/>
          <w:sz w:val="24"/>
          <w:szCs w:val="24"/>
        </w:rPr>
        <w:t>(</w:t>
      </w:r>
      <w:r w:rsidRPr="00C169F6">
        <w:rPr>
          <w:rFonts w:ascii="Times New Roman" w:hAnsi="Times New Roman" w:cs="Times New Roman"/>
          <w:sz w:val="24"/>
          <w:szCs w:val="24"/>
          <w:lang w:val="en-US"/>
        </w:rPr>
        <w:t>5.710</w:t>
      </w:r>
      <w:r w:rsidRPr="00C169F6">
        <w:rPr>
          <w:rFonts w:ascii="Times New Roman" w:hAnsi="Times New Roman" w:cs="Times New Roman"/>
          <w:sz w:val="24"/>
          <w:szCs w:val="24"/>
        </w:rPr>
        <w:t>) &gt; nilai t</w:t>
      </w:r>
      <w:r w:rsidRPr="00C169F6">
        <w:rPr>
          <w:rFonts w:ascii="Times New Roman" w:hAnsi="Times New Roman" w:cs="Times New Roman"/>
          <w:sz w:val="24"/>
          <w:szCs w:val="24"/>
          <w:vertAlign w:val="subscript"/>
        </w:rPr>
        <w:t>tabel</w:t>
      </w:r>
      <w:r w:rsidRPr="00C169F6">
        <w:rPr>
          <w:rFonts w:ascii="Times New Roman" w:hAnsi="Times New Roman" w:cs="Times New Roman"/>
          <w:sz w:val="24"/>
          <w:szCs w:val="24"/>
        </w:rPr>
        <w:t xml:space="preserve"> (1,6</w:t>
      </w:r>
      <w:r w:rsidRPr="00C169F6">
        <w:rPr>
          <w:rFonts w:ascii="Times New Roman" w:hAnsi="Times New Roman" w:cs="Times New Roman"/>
          <w:sz w:val="24"/>
          <w:szCs w:val="24"/>
          <w:lang w:val="en-US"/>
        </w:rPr>
        <w:t>540</w:t>
      </w:r>
      <w:r w:rsidRPr="00C169F6">
        <w:rPr>
          <w:rFonts w:ascii="Times New Roman" w:hAnsi="Times New Roman" w:cs="Times New Roman"/>
          <w:sz w:val="24"/>
          <w:szCs w:val="24"/>
        </w:rPr>
        <w:t>)</w:t>
      </w:r>
      <w:r w:rsidRPr="00C169F6">
        <w:rPr>
          <w:rFonts w:ascii="Times New Roman" w:hAnsi="Times New Roman" w:cs="Times New Roman"/>
          <w:sz w:val="24"/>
          <w:szCs w:val="24"/>
          <w:lang w:val="en-US"/>
        </w:rPr>
        <w:t xml:space="preserve"> yang berarti pada variable tersebut signifikan</w:t>
      </w:r>
      <w:r w:rsidRPr="00C169F6">
        <w:rPr>
          <w:rFonts w:ascii="Times New Roman" w:hAnsi="Times New Roman" w:cs="Times New Roman"/>
          <w:sz w:val="24"/>
          <w:szCs w:val="24"/>
        </w:rPr>
        <w:t xml:space="preserve">. </w:t>
      </w:r>
      <w:r w:rsidRPr="00C169F6">
        <w:rPr>
          <w:rFonts w:ascii="Times New Roman" w:hAnsi="Times New Roman" w:cs="Times New Roman"/>
          <w:sz w:val="24"/>
          <w:szCs w:val="24"/>
          <w:lang w:val="en-US"/>
        </w:rPr>
        <w:t xml:space="preserve">2) </w:t>
      </w:r>
      <w:r w:rsidRPr="00C169F6">
        <w:rPr>
          <w:rFonts w:ascii="Times New Roman" w:hAnsi="Times New Roman" w:cs="Times New Roman"/>
          <w:sz w:val="24"/>
          <w:szCs w:val="24"/>
        </w:rPr>
        <w:t xml:space="preserve">Terdapat pengaruh yang positif dan signifikan </w:t>
      </w:r>
      <w:r w:rsidRPr="00C169F6">
        <w:rPr>
          <w:rFonts w:ascii="Times New Roman" w:hAnsi="Times New Roman" w:cs="Times New Roman"/>
          <w:sz w:val="24"/>
          <w:szCs w:val="24"/>
          <w:lang w:val="en-US"/>
        </w:rPr>
        <w:t>minat belajar</w:t>
      </w:r>
      <w:r w:rsidRPr="00C169F6">
        <w:rPr>
          <w:rFonts w:ascii="Times New Roman" w:hAnsi="Times New Roman" w:cs="Times New Roman"/>
          <w:sz w:val="24"/>
          <w:szCs w:val="24"/>
        </w:rPr>
        <w:t xml:space="preserve"> terhadap </w:t>
      </w:r>
      <w:r w:rsidRPr="00C169F6">
        <w:rPr>
          <w:rFonts w:ascii="Times New Roman" w:hAnsi="Times New Roman" w:cs="Times New Roman"/>
          <w:sz w:val="24"/>
          <w:szCs w:val="24"/>
          <w:lang w:val="en-US"/>
        </w:rPr>
        <w:t>prestasi belajar siswa</w:t>
      </w:r>
      <w:r w:rsidRPr="00C169F6">
        <w:rPr>
          <w:rFonts w:ascii="Times New Roman" w:hAnsi="Times New Roman" w:cs="Times New Roman"/>
          <w:sz w:val="24"/>
          <w:szCs w:val="24"/>
        </w:rPr>
        <w:t xml:space="preserve"> hasil ini terlihat pada uji t dimana dan nilai t</w:t>
      </w:r>
      <w:r w:rsidRPr="00C169F6">
        <w:rPr>
          <w:rFonts w:ascii="Times New Roman" w:hAnsi="Times New Roman" w:cs="Times New Roman"/>
          <w:sz w:val="24"/>
          <w:szCs w:val="24"/>
          <w:vertAlign w:val="subscript"/>
        </w:rPr>
        <w:t>hitung</w:t>
      </w:r>
      <w:r w:rsidRPr="00C169F6">
        <w:rPr>
          <w:rFonts w:ascii="Times New Roman" w:hAnsi="Times New Roman" w:cs="Times New Roman"/>
          <w:sz w:val="24"/>
          <w:szCs w:val="24"/>
        </w:rPr>
        <w:t xml:space="preserve"> dari </w:t>
      </w:r>
      <w:r w:rsidRPr="00C169F6">
        <w:rPr>
          <w:rFonts w:ascii="Times New Roman" w:hAnsi="Times New Roman" w:cs="Times New Roman"/>
          <w:sz w:val="24"/>
          <w:szCs w:val="24"/>
          <w:lang w:val="en-US"/>
        </w:rPr>
        <w:t>teman sebaya</w:t>
      </w:r>
      <w:r w:rsidRPr="00C169F6">
        <w:rPr>
          <w:rFonts w:ascii="Times New Roman" w:hAnsi="Times New Roman" w:cs="Times New Roman"/>
          <w:sz w:val="24"/>
          <w:szCs w:val="24"/>
        </w:rPr>
        <w:t xml:space="preserve"> (</w:t>
      </w:r>
      <w:r w:rsidRPr="00C169F6">
        <w:rPr>
          <w:rFonts w:ascii="Times New Roman" w:hAnsi="Times New Roman" w:cs="Times New Roman"/>
          <w:sz w:val="24"/>
          <w:szCs w:val="24"/>
          <w:lang w:val="en-US"/>
        </w:rPr>
        <w:t>3,020</w:t>
      </w:r>
      <w:r w:rsidRPr="00C169F6">
        <w:rPr>
          <w:rFonts w:ascii="Times New Roman" w:hAnsi="Times New Roman" w:cs="Times New Roman"/>
          <w:sz w:val="24"/>
          <w:szCs w:val="24"/>
        </w:rPr>
        <w:t>) &gt;</w:t>
      </w:r>
      <w:r w:rsidRPr="00C169F6">
        <w:rPr>
          <w:rFonts w:ascii="Times New Roman" w:hAnsi="Times New Roman" w:cs="Times New Roman"/>
          <w:sz w:val="24"/>
          <w:szCs w:val="24"/>
          <w:lang w:val="en-US"/>
        </w:rPr>
        <w:t xml:space="preserve"> </w:t>
      </w:r>
      <w:r w:rsidRPr="00C169F6">
        <w:rPr>
          <w:rFonts w:ascii="Times New Roman" w:hAnsi="Times New Roman" w:cs="Times New Roman"/>
          <w:sz w:val="24"/>
          <w:szCs w:val="24"/>
        </w:rPr>
        <w:t>t</w:t>
      </w:r>
      <w:r w:rsidRPr="00C169F6">
        <w:rPr>
          <w:rFonts w:ascii="Times New Roman" w:hAnsi="Times New Roman" w:cs="Times New Roman"/>
          <w:sz w:val="24"/>
          <w:szCs w:val="24"/>
          <w:vertAlign w:val="subscript"/>
        </w:rPr>
        <w:t>tabel</w:t>
      </w:r>
      <w:r w:rsidRPr="00C169F6">
        <w:rPr>
          <w:rFonts w:ascii="Times New Roman" w:hAnsi="Times New Roman" w:cs="Times New Roman"/>
          <w:sz w:val="24"/>
          <w:szCs w:val="24"/>
        </w:rPr>
        <w:t xml:space="preserve"> (1,</w:t>
      </w:r>
      <w:r w:rsidRPr="00C169F6">
        <w:rPr>
          <w:rFonts w:ascii="Times New Roman" w:hAnsi="Times New Roman" w:cs="Times New Roman"/>
          <w:sz w:val="24"/>
          <w:szCs w:val="24"/>
          <w:lang w:val="en-US"/>
        </w:rPr>
        <w:t>6540</w:t>
      </w:r>
      <w:r w:rsidRPr="00C169F6">
        <w:rPr>
          <w:rFonts w:ascii="Times New Roman" w:hAnsi="Times New Roman" w:cs="Times New Roman"/>
          <w:sz w:val="24"/>
          <w:szCs w:val="24"/>
        </w:rPr>
        <w:t>) yang berarti pada variabel tersebut signifikan.</w:t>
      </w:r>
      <w:r w:rsidRPr="00C169F6">
        <w:rPr>
          <w:rFonts w:ascii="Times New Roman" w:hAnsi="Times New Roman" w:cs="Times New Roman"/>
          <w:sz w:val="24"/>
          <w:szCs w:val="24"/>
          <w:lang w:val="en-US"/>
        </w:rPr>
        <w:t xml:space="preserve"> 3) Gaya mengajar guru dan minat belajar </w:t>
      </w:r>
      <w:r w:rsidRPr="00C169F6">
        <w:rPr>
          <w:rFonts w:ascii="Times New Roman" w:hAnsi="Times New Roman" w:cs="Times New Roman"/>
          <w:sz w:val="24"/>
          <w:szCs w:val="24"/>
        </w:rPr>
        <w:t xml:space="preserve">secara bersama-sama mempengaruhi </w:t>
      </w:r>
      <w:r w:rsidRPr="00C169F6">
        <w:rPr>
          <w:rFonts w:ascii="Times New Roman" w:hAnsi="Times New Roman" w:cs="Times New Roman"/>
          <w:sz w:val="24"/>
          <w:szCs w:val="24"/>
          <w:lang w:val="en-US"/>
        </w:rPr>
        <w:t>prestasi belajar siswa</w:t>
      </w:r>
      <w:r w:rsidRPr="00C169F6">
        <w:rPr>
          <w:rFonts w:ascii="Times New Roman" w:hAnsi="Times New Roman" w:cs="Times New Roman"/>
          <w:sz w:val="24"/>
          <w:szCs w:val="24"/>
        </w:rPr>
        <w:t xml:space="preserve">  hasil ini dapat dilihat pada uji F dimana nilai F</w:t>
      </w:r>
      <w:r w:rsidRPr="00C169F6">
        <w:rPr>
          <w:rFonts w:ascii="Times New Roman" w:hAnsi="Times New Roman" w:cs="Times New Roman"/>
          <w:sz w:val="24"/>
          <w:szCs w:val="24"/>
          <w:vertAlign w:val="subscript"/>
        </w:rPr>
        <w:t>hitung</w:t>
      </w:r>
      <w:r w:rsidRPr="00C169F6">
        <w:rPr>
          <w:rFonts w:ascii="Times New Roman" w:hAnsi="Times New Roman" w:cs="Times New Roman"/>
          <w:sz w:val="24"/>
          <w:szCs w:val="24"/>
        </w:rPr>
        <w:t xml:space="preserve"> (34,117) &gt; nilai F</w:t>
      </w:r>
      <w:r w:rsidRPr="00C169F6">
        <w:rPr>
          <w:rFonts w:ascii="Times New Roman" w:hAnsi="Times New Roman" w:cs="Times New Roman"/>
          <w:sz w:val="24"/>
          <w:szCs w:val="24"/>
          <w:vertAlign w:val="subscript"/>
        </w:rPr>
        <w:t>tabel</w:t>
      </w:r>
      <w:r w:rsidRPr="00C169F6">
        <w:rPr>
          <w:rFonts w:ascii="Times New Roman" w:hAnsi="Times New Roman" w:cs="Times New Roman"/>
          <w:sz w:val="24"/>
          <w:szCs w:val="24"/>
        </w:rPr>
        <w:t xml:space="preserve"> (3,0501). Uji  koefisien determinasi R </w:t>
      </w:r>
      <w:r w:rsidRPr="00C169F6">
        <w:rPr>
          <w:rFonts w:ascii="Times New Roman" w:hAnsi="Times New Roman" w:cs="Times New Roman"/>
          <w:i/>
          <w:sz w:val="24"/>
          <w:szCs w:val="24"/>
        </w:rPr>
        <w:t>Square</w:t>
      </w:r>
      <w:r w:rsidRPr="00C169F6">
        <w:rPr>
          <w:rFonts w:ascii="Times New Roman" w:hAnsi="Times New Roman" w:cs="Times New Roman"/>
          <w:sz w:val="24"/>
          <w:szCs w:val="24"/>
        </w:rPr>
        <w:t xml:space="preserve"> diketahui sebesar 0,</w:t>
      </w:r>
      <w:r w:rsidRPr="00C169F6">
        <w:rPr>
          <w:rFonts w:ascii="Times New Roman" w:hAnsi="Times New Roman" w:cs="Times New Roman"/>
          <w:sz w:val="24"/>
          <w:szCs w:val="24"/>
          <w:lang w:val="en-US"/>
        </w:rPr>
        <w:t>291</w:t>
      </w:r>
      <w:r w:rsidRPr="00C169F6">
        <w:rPr>
          <w:rFonts w:ascii="Times New Roman" w:hAnsi="Times New Roman" w:cs="Times New Roman"/>
          <w:sz w:val="24"/>
          <w:szCs w:val="24"/>
        </w:rPr>
        <w:t xml:space="preserve">, yang berarti </w:t>
      </w:r>
      <w:r w:rsidRPr="00C169F6">
        <w:rPr>
          <w:rFonts w:ascii="Times New Roman" w:hAnsi="Times New Roman" w:cs="Times New Roman"/>
          <w:sz w:val="24"/>
          <w:szCs w:val="24"/>
          <w:lang w:val="en-US"/>
        </w:rPr>
        <w:t>29,1</w:t>
      </w:r>
      <w:r w:rsidRPr="00C169F6">
        <w:rPr>
          <w:rFonts w:ascii="Times New Roman" w:hAnsi="Times New Roman" w:cs="Times New Roman"/>
          <w:sz w:val="24"/>
          <w:szCs w:val="24"/>
        </w:rPr>
        <w:t xml:space="preserve">% variabel </w:t>
      </w:r>
      <w:r w:rsidRPr="00C169F6">
        <w:rPr>
          <w:rFonts w:ascii="Times New Roman" w:hAnsi="Times New Roman" w:cs="Times New Roman"/>
          <w:sz w:val="24"/>
          <w:szCs w:val="24"/>
          <w:lang w:val="en-US"/>
        </w:rPr>
        <w:t>gaya mengajar guru dan minat belajar terhadap prestasi belajar siswa kelas VIII SMP Negeri 12 Pematang Siantar.</w:t>
      </w:r>
      <w:r w:rsidRPr="00C169F6">
        <w:rPr>
          <w:rFonts w:ascii="Times New Roman" w:hAnsi="Times New Roman" w:cs="Times New Roman"/>
          <w:sz w:val="24"/>
          <w:szCs w:val="24"/>
        </w:rPr>
        <w:t xml:space="preserve"> Sedangkan 7</w:t>
      </w:r>
      <w:r w:rsidRPr="00C169F6">
        <w:rPr>
          <w:rFonts w:ascii="Times New Roman" w:hAnsi="Times New Roman" w:cs="Times New Roman"/>
          <w:sz w:val="24"/>
          <w:szCs w:val="24"/>
          <w:lang w:val="en-US"/>
        </w:rPr>
        <w:t>0</w:t>
      </w:r>
      <w:r w:rsidRPr="00C169F6">
        <w:rPr>
          <w:rFonts w:ascii="Times New Roman" w:hAnsi="Times New Roman" w:cs="Times New Roman"/>
          <w:sz w:val="24"/>
          <w:szCs w:val="24"/>
        </w:rPr>
        <w:t>,</w:t>
      </w:r>
      <w:r w:rsidRPr="00C169F6">
        <w:rPr>
          <w:rFonts w:ascii="Times New Roman" w:hAnsi="Times New Roman" w:cs="Times New Roman"/>
          <w:sz w:val="24"/>
          <w:szCs w:val="24"/>
          <w:lang w:val="en-US"/>
        </w:rPr>
        <w:t>9</w:t>
      </w:r>
      <w:r w:rsidRPr="00C169F6">
        <w:rPr>
          <w:rFonts w:ascii="Times New Roman" w:hAnsi="Times New Roman" w:cs="Times New Roman"/>
          <w:sz w:val="24"/>
          <w:szCs w:val="24"/>
        </w:rPr>
        <w:t>% merupakan pengaruh dari variabel lain yang tidak diteliti dalam penelitian ini.</w:t>
      </w:r>
    </w:p>
    <w:p w:rsidR="004A3B60" w:rsidRPr="00C169F6" w:rsidRDefault="004A3B60" w:rsidP="00C169F6">
      <w:pPr>
        <w:spacing w:after="0" w:line="240" w:lineRule="auto"/>
        <w:jc w:val="both"/>
        <w:rPr>
          <w:rFonts w:ascii="Times New Roman" w:hAnsi="Times New Roman" w:cs="Times New Roman"/>
          <w:sz w:val="24"/>
          <w:szCs w:val="24"/>
          <w:lang w:val="en-US"/>
        </w:rPr>
      </w:pPr>
      <w:r w:rsidRPr="00C169F6">
        <w:rPr>
          <w:rFonts w:ascii="Times New Roman" w:hAnsi="Times New Roman" w:cs="Times New Roman"/>
          <w:sz w:val="24"/>
          <w:szCs w:val="24"/>
          <w:lang w:val="en-US"/>
        </w:rPr>
        <w:t>Kata Kunci: Gaya Mengajar Guru, Minat Belajar, Prestasi Belajar.</w:t>
      </w:r>
    </w:p>
    <w:p w:rsidR="001C0CC2" w:rsidRPr="00C169F6" w:rsidRDefault="005C1FB6" w:rsidP="004A3B60">
      <w:pPr>
        <w:pStyle w:val="HTMLPreformatted"/>
        <w:jc w:val="both"/>
        <w:rPr>
          <w:rFonts w:ascii="Times New Roman" w:hAnsi="Times New Roman" w:cs="Times New Roman"/>
          <w:bCs/>
        </w:rPr>
      </w:pPr>
      <w:r w:rsidRPr="00C169F6">
        <w:rPr>
          <w:rFonts w:ascii="Times New Roman" w:hAnsi="Times New Roman" w:cs="Times New Roman"/>
          <w:bCs/>
          <w:sz w:val="24"/>
        </w:rPr>
        <w:tab/>
      </w:r>
    </w:p>
    <w:p w:rsidR="007F5CE6" w:rsidRPr="00C169F6" w:rsidRDefault="007F5CE6" w:rsidP="001C0CC2">
      <w:pPr>
        <w:spacing w:after="0" w:line="240" w:lineRule="auto"/>
        <w:jc w:val="both"/>
        <w:rPr>
          <w:rFonts w:ascii="Times New Roman" w:hAnsi="Times New Roman" w:cs="Times New Roman"/>
          <w:bCs/>
          <w:i/>
          <w:iCs/>
          <w:sz w:val="24"/>
          <w:szCs w:val="24"/>
          <w:lang w:val="en-US"/>
        </w:rPr>
      </w:pPr>
    </w:p>
    <w:p w:rsidR="00BB77EA" w:rsidRPr="00C169F6" w:rsidRDefault="00390012" w:rsidP="007F5CE6">
      <w:pPr>
        <w:jc w:val="both"/>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rPr>
        <w:t>LATAR BELAKANG</w:t>
      </w:r>
    </w:p>
    <w:p w:rsidR="004A3B60" w:rsidRPr="00C169F6" w:rsidRDefault="004A3B60" w:rsidP="004A3B60">
      <w:pPr>
        <w:spacing w:line="360" w:lineRule="auto"/>
        <w:ind w:firstLine="720"/>
        <w:jc w:val="both"/>
        <w:rPr>
          <w:rFonts w:ascii="Times New Roman" w:hAnsi="Times New Roman" w:cs="Times New Roman"/>
          <w:sz w:val="24"/>
          <w:lang w:val="en-US"/>
        </w:rPr>
      </w:pPr>
      <w:r w:rsidRPr="00C169F6">
        <w:rPr>
          <w:rFonts w:ascii="Times New Roman" w:hAnsi="Times New Roman" w:cs="Times New Roman"/>
          <w:sz w:val="24"/>
        </w:rPr>
        <w:t>Prestasi</w:t>
      </w:r>
      <w:r w:rsidRPr="00C169F6">
        <w:rPr>
          <w:rFonts w:ascii="Times New Roman" w:hAnsi="Times New Roman" w:cs="Times New Roman"/>
          <w:sz w:val="24"/>
          <w:lang w:val="en-US"/>
        </w:rPr>
        <w:t xml:space="preserve"> belajar diartikan sebagai seberapa jauh hasil yang telah dicapai siswa dalam penguasaan tugas-tugas atau materi pelajaran yang diterima dalam jangka waktu tertentu. Prestasi belajar merupakan hasil belajar yang dicapai setelah melalui proses kegiatan pembelajaran disekolah. </w:t>
      </w:r>
      <w:r w:rsidRPr="00C169F6">
        <w:rPr>
          <w:rFonts w:ascii="Times New Roman" w:hAnsi="Times New Roman" w:cs="Times New Roman"/>
          <w:sz w:val="24"/>
        </w:rPr>
        <w:t>Berkaitan dengan pengertian prestasi belajar diatas peneliti melakukan observasi di sekolah</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SMP Negeri </w:t>
      </w:r>
      <w:r w:rsidRPr="00C169F6">
        <w:rPr>
          <w:rFonts w:ascii="Times New Roman" w:hAnsi="Times New Roman" w:cs="Times New Roman"/>
          <w:sz w:val="24"/>
          <w:lang w:val="en-US"/>
        </w:rPr>
        <w:t>12</w:t>
      </w:r>
      <w:r w:rsidRPr="00C169F6">
        <w:rPr>
          <w:rFonts w:ascii="Times New Roman" w:hAnsi="Times New Roman" w:cs="Times New Roman"/>
          <w:sz w:val="24"/>
        </w:rPr>
        <w:t xml:space="preserve"> Pematang</w:t>
      </w:r>
      <w:r w:rsidRPr="00C169F6">
        <w:rPr>
          <w:rFonts w:ascii="Times New Roman" w:hAnsi="Times New Roman" w:cs="Times New Roman"/>
          <w:sz w:val="24"/>
          <w:lang w:val="en-US"/>
        </w:rPr>
        <w:t xml:space="preserve"> s</w:t>
      </w:r>
      <w:r w:rsidRPr="00C169F6">
        <w:rPr>
          <w:rFonts w:ascii="Times New Roman" w:hAnsi="Times New Roman" w:cs="Times New Roman"/>
          <w:sz w:val="24"/>
        </w:rPr>
        <w:t>iantar, dimana hasil observasi yang dilakukan oleh peneliti terhadap prestasi belaja</w:t>
      </w:r>
      <w:r w:rsidRPr="00C169F6">
        <w:rPr>
          <w:rFonts w:ascii="Times New Roman" w:hAnsi="Times New Roman" w:cs="Times New Roman"/>
          <w:sz w:val="24"/>
          <w:lang w:val="en-US"/>
        </w:rPr>
        <w:t>r</w:t>
      </w:r>
      <w:r w:rsidRPr="00C169F6">
        <w:rPr>
          <w:rFonts w:ascii="Times New Roman" w:hAnsi="Times New Roman" w:cs="Times New Roman"/>
          <w:sz w:val="24"/>
        </w:rPr>
        <w:t xml:space="preserve"> siswa yang ada di sekolah</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SMP Negeri </w:t>
      </w:r>
      <w:r w:rsidRPr="00C169F6">
        <w:rPr>
          <w:rFonts w:ascii="Times New Roman" w:hAnsi="Times New Roman" w:cs="Times New Roman"/>
          <w:sz w:val="24"/>
          <w:lang w:val="en-US"/>
        </w:rPr>
        <w:t>12</w:t>
      </w:r>
      <w:r w:rsidRPr="00C169F6">
        <w:rPr>
          <w:rFonts w:ascii="Times New Roman" w:hAnsi="Times New Roman" w:cs="Times New Roman"/>
          <w:sz w:val="24"/>
        </w:rPr>
        <w:t xml:space="preserve"> Pematang</w:t>
      </w:r>
      <w:r w:rsidRPr="00C169F6">
        <w:rPr>
          <w:rFonts w:ascii="Times New Roman" w:hAnsi="Times New Roman" w:cs="Times New Roman"/>
          <w:sz w:val="24"/>
          <w:lang w:val="en-US"/>
        </w:rPr>
        <w:t xml:space="preserve"> s</w:t>
      </w:r>
      <w:r w:rsidRPr="00C169F6">
        <w:rPr>
          <w:rFonts w:ascii="Times New Roman" w:hAnsi="Times New Roman" w:cs="Times New Roman"/>
          <w:sz w:val="24"/>
        </w:rPr>
        <w:t>iantar menunjukkan bahwa prestasi belajar</w:t>
      </w:r>
      <w:r w:rsidRPr="00C169F6">
        <w:rPr>
          <w:rFonts w:ascii="Times New Roman" w:hAnsi="Times New Roman" w:cs="Times New Roman"/>
          <w:sz w:val="24"/>
          <w:lang w:val="en-US"/>
        </w:rPr>
        <w:t xml:space="preserve"> </w:t>
      </w:r>
      <w:r w:rsidRPr="00C169F6">
        <w:rPr>
          <w:rFonts w:ascii="Times New Roman" w:hAnsi="Times New Roman" w:cs="Times New Roman"/>
          <w:sz w:val="24"/>
        </w:rPr>
        <w:t>siswa masih rendah, sehingga dapat dikatakan bahwa prestasi belajar</w:t>
      </w:r>
      <w:r w:rsidRPr="00C169F6">
        <w:rPr>
          <w:rFonts w:ascii="Times New Roman" w:hAnsi="Times New Roman" w:cs="Times New Roman"/>
          <w:sz w:val="24"/>
          <w:lang w:val="en-US"/>
        </w:rPr>
        <w:t xml:space="preserve"> </w:t>
      </w:r>
      <w:r w:rsidRPr="00C169F6">
        <w:rPr>
          <w:rFonts w:ascii="Times New Roman" w:hAnsi="Times New Roman" w:cs="Times New Roman"/>
          <w:sz w:val="24"/>
        </w:rPr>
        <w:t>siswa di sekolah</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SMP Negeri </w:t>
      </w:r>
      <w:r w:rsidRPr="00C169F6">
        <w:rPr>
          <w:rFonts w:ascii="Times New Roman" w:hAnsi="Times New Roman" w:cs="Times New Roman"/>
          <w:sz w:val="24"/>
          <w:lang w:val="en-US"/>
        </w:rPr>
        <w:t>12</w:t>
      </w:r>
      <w:r w:rsidRPr="00C169F6">
        <w:rPr>
          <w:rFonts w:ascii="Times New Roman" w:hAnsi="Times New Roman" w:cs="Times New Roman"/>
          <w:sz w:val="24"/>
        </w:rPr>
        <w:t xml:space="preserve"> Pematang</w:t>
      </w:r>
      <w:r w:rsidRPr="00C169F6">
        <w:rPr>
          <w:rFonts w:ascii="Times New Roman" w:hAnsi="Times New Roman" w:cs="Times New Roman"/>
          <w:sz w:val="24"/>
          <w:lang w:val="en-US"/>
        </w:rPr>
        <w:t xml:space="preserve"> s</w:t>
      </w:r>
      <w:r w:rsidRPr="00C169F6">
        <w:rPr>
          <w:rFonts w:ascii="Times New Roman" w:hAnsi="Times New Roman" w:cs="Times New Roman"/>
          <w:sz w:val="24"/>
        </w:rPr>
        <w:t>iantar masih belum memuaskan</w:t>
      </w:r>
      <w:r w:rsidRPr="00C169F6">
        <w:rPr>
          <w:rFonts w:ascii="Times New Roman" w:hAnsi="Times New Roman" w:cs="Times New Roman"/>
          <w:sz w:val="24"/>
          <w:lang w:val="en-US"/>
        </w:rPr>
        <w:t xml:space="preserve">. Berdasarkan observasi yang dilakukan peneliti masih ada </w:t>
      </w:r>
      <w:r w:rsidRPr="00C169F6">
        <w:rPr>
          <w:rFonts w:ascii="Times New Roman" w:hAnsi="Times New Roman" w:cs="Times New Roman"/>
          <w:sz w:val="24"/>
        </w:rPr>
        <w:t xml:space="preserve">beberapa siswa yang belum mencapai KKM, yaitu kelas </w:t>
      </w:r>
      <w:r w:rsidRPr="00C169F6">
        <w:rPr>
          <w:rFonts w:ascii="Times New Roman" w:hAnsi="Times New Roman" w:cs="Times New Roman"/>
          <w:sz w:val="24"/>
          <w:lang w:val="en-US"/>
        </w:rPr>
        <w:t>VII-2</w:t>
      </w:r>
      <w:r w:rsidRPr="00C169F6">
        <w:rPr>
          <w:rFonts w:ascii="Times New Roman" w:hAnsi="Times New Roman" w:cs="Times New Roman"/>
          <w:sz w:val="24"/>
        </w:rPr>
        <w:t xml:space="preserve"> yang belum mencapai KKM dengan persentase </w:t>
      </w:r>
      <w:r w:rsidRPr="00C169F6">
        <w:rPr>
          <w:rFonts w:ascii="Times New Roman" w:hAnsi="Times New Roman" w:cs="Times New Roman"/>
          <w:sz w:val="24"/>
          <w:lang w:val="en-US"/>
        </w:rPr>
        <w:t>69</w:t>
      </w:r>
      <w:r w:rsidRPr="00C169F6">
        <w:rPr>
          <w:rFonts w:ascii="Times New Roman" w:hAnsi="Times New Roman" w:cs="Times New Roman"/>
          <w:sz w:val="24"/>
        </w:rPr>
        <w:t xml:space="preserve">% dengan jumlah siswa </w:t>
      </w:r>
      <w:r w:rsidRPr="00C169F6">
        <w:rPr>
          <w:rFonts w:ascii="Times New Roman" w:hAnsi="Times New Roman" w:cs="Times New Roman"/>
          <w:sz w:val="24"/>
          <w:lang w:val="en-US"/>
        </w:rPr>
        <w:t>22</w:t>
      </w:r>
      <w:r w:rsidRPr="00C169F6">
        <w:rPr>
          <w:rFonts w:ascii="Times New Roman" w:hAnsi="Times New Roman" w:cs="Times New Roman"/>
          <w:sz w:val="24"/>
        </w:rPr>
        <w:t xml:space="preserve">, kelas </w:t>
      </w:r>
      <w:r w:rsidRPr="00C169F6">
        <w:rPr>
          <w:rFonts w:ascii="Times New Roman" w:hAnsi="Times New Roman" w:cs="Times New Roman"/>
          <w:sz w:val="24"/>
          <w:lang w:val="en-US"/>
        </w:rPr>
        <w:t xml:space="preserve">VII-1 </w:t>
      </w:r>
      <w:r w:rsidRPr="00C169F6">
        <w:rPr>
          <w:rFonts w:ascii="Times New Roman" w:hAnsi="Times New Roman" w:cs="Times New Roman"/>
          <w:sz w:val="24"/>
        </w:rPr>
        <w:t xml:space="preserve">yang belum mencapai KKM dengan persentase </w:t>
      </w:r>
      <w:r w:rsidRPr="00C169F6">
        <w:rPr>
          <w:rFonts w:ascii="Times New Roman" w:hAnsi="Times New Roman" w:cs="Times New Roman"/>
          <w:sz w:val="24"/>
          <w:lang w:val="en-US"/>
        </w:rPr>
        <w:t>66</w:t>
      </w:r>
      <w:r w:rsidRPr="00C169F6">
        <w:rPr>
          <w:rFonts w:ascii="Times New Roman" w:hAnsi="Times New Roman" w:cs="Times New Roman"/>
          <w:sz w:val="24"/>
        </w:rPr>
        <w:t xml:space="preserve">% dengan jumlah siswa </w:t>
      </w:r>
      <w:r w:rsidRPr="00C169F6">
        <w:rPr>
          <w:rFonts w:ascii="Times New Roman" w:hAnsi="Times New Roman" w:cs="Times New Roman"/>
          <w:sz w:val="24"/>
          <w:lang w:val="en-US"/>
        </w:rPr>
        <w:t>21</w:t>
      </w:r>
      <w:r w:rsidRPr="00C169F6">
        <w:rPr>
          <w:rFonts w:ascii="Times New Roman" w:hAnsi="Times New Roman" w:cs="Times New Roman"/>
          <w:sz w:val="24"/>
        </w:rPr>
        <w:t xml:space="preserve">, kelas </w:t>
      </w:r>
      <w:r w:rsidRPr="00C169F6">
        <w:rPr>
          <w:rFonts w:ascii="Times New Roman" w:hAnsi="Times New Roman" w:cs="Times New Roman"/>
          <w:sz w:val="24"/>
          <w:lang w:val="en-US"/>
        </w:rPr>
        <w:t>VII-5</w:t>
      </w:r>
      <w:r w:rsidRPr="00C169F6">
        <w:rPr>
          <w:rFonts w:ascii="Times New Roman" w:hAnsi="Times New Roman" w:cs="Times New Roman"/>
          <w:sz w:val="24"/>
        </w:rPr>
        <w:t xml:space="preserve"> dengan persentase </w:t>
      </w:r>
      <w:r w:rsidRPr="00C169F6">
        <w:rPr>
          <w:rFonts w:ascii="Times New Roman" w:hAnsi="Times New Roman" w:cs="Times New Roman"/>
          <w:sz w:val="24"/>
          <w:lang w:val="en-US"/>
        </w:rPr>
        <w:t>62,5</w:t>
      </w:r>
      <w:r w:rsidRPr="00C169F6">
        <w:rPr>
          <w:rFonts w:ascii="Times New Roman" w:hAnsi="Times New Roman" w:cs="Times New Roman"/>
          <w:sz w:val="24"/>
        </w:rPr>
        <w:t xml:space="preserve">% dengan jumlah siswa 20, kelas </w:t>
      </w:r>
      <w:r w:rsidRPr="00C169F6">
        <w:rPr>
          <w:rFonts w:ascii="Times New Roman" w:hAnsi="Times New Roman" w:cs="Times New Roman"/>
          <w:sz w:val="24"/>
          <w:lang w:val="en-US"/>
        </w:rPr>
        <w:t xml:space="preserve">VII-4 </w:t>
      </w:r>
      <w:r w:rsidRPr="00C169F6">
        <w:rPr>
          <w:rFonts w:ascii="Times New Roman" w:hAnsi="Times New Roman" w:cs="Times New Roman"/>
          <w:sz w:val="24"/>
        </w:rPr>
        <w:t xml:space="preserve">dengan persentase </w:t>
      </w:r>
      <w:r w:rsidRPr="00C169F6">
        <w:rPr>
          <w:rFonts w:ascii="Times New Roman" w:hAnsi="Times New Roman" w:cs="Times New Roman"/>
          <w:sz w:val="24"/>
          <w:lang w:val="en-US"/>
        </w:rPr>
        <w:t>59</w:t>
      </w:r>
      <w:r w:rsidRPr="00C169F6">
        <w:rPr>
          <w:rFonts w:ascii="Times New Roman" w:hAnsi="Times New Roman" w:cs="Times New Roman"/>
          <w:sz w:val="24"/>
        </w:rPr>
        <w:t xml:space="preserve">% dengan jumlah siswa </w:t>
      </w:r>
      <w:r w:rsidRPr="00C169F6">
        <w:rPr>
          <w:rFonts w:ascii="Times New Roman" w:hAnsi="Times New Roman" w:cs="Times New Roman"/>
          <w:sz w:val="24"/>
          <w:lang w:val="en-US"/>
        </w:rPr>
        <w:t>19</w:t>
      </w:r>
      <w:r w:rsidRPr="00C169F6">
        <w:rPr>
          <w:rFonts w:ascii="Times New Roman" w:hAnsi="Times New Roman" w:cs="Times New Roman"/>
          <w:sz w:val="24"/>
        </w:rPr>
        <w:t>,</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kelas </w:t>
      </w:r>
      <w:r w:rsidRPr="00C169F6">
        <w:rPr>
          <w:rFonts w:ascii="Times New Roman" w:hAnsi="Times New Roman" w:cs="Times New Roman"/>
          <w:sz w:val="24"/>
          <w:lang w:val="en-US"/>
        </w:rPr>
        <w:t>VII-3</w:t>
      </w:r>
      <w:r w:rsidRPr="00C169F6">
        <w:rPr>
          <w:rFonts w:ascii="Times New Roman" w:hAnsi="Times New Roman" w:cs="Times New Roman"/>
          <w:sz w:val="24"/>
        </w:rPr>
        <w:t xml:space="preserve"> yang belum mencapai KKM dengan persentase </w:t>
      </w:r>
      <w:r w:rsidRPr="00C169F6">
        <w:rPr>
          <w:rFonts w:ascii="Times New Roman" w:hAnsi="Times New Roman" w:cs="Times New Roman"/>
          <w:sz w:val="24"/>
          <w:lang w:val="en-US"/>
        </w:rPr>
        <w:t>37,5</w:t>
      </w:r>
      <w:r w:rsidRPr="00C169F6">
        <w:rPr>
          <w:rFonts w:ascii="Times New Roman" w:hAnsi="Times New Roman" w:cs="Times New Roman"/>
          <w:sz w:val="24"/>
        </w:rPr>
        <w:t xml:space="preserve">% dengan jumlah siswa </w:t>
      </w:r>
      <w:r w:rsidRPr="00C169F6">
        <w:rPr>
          <w:rFonts w:ascii="Times New Roman" w:hAnsi="Times New Roman" w:cs="Times New Roman"/>
          <w:sz w:val="24"/>
          <w:lang w:val="en-US"/>
        </w:rPr>
        <w:t>12</w:t>
      </w:r>
      <w:r w:rsidRPr="00C169F6">
        <w:rPr>
          <w:rFonts w:ascii="Times New Roman" w:hAnsi="Times New Roman" w:cs="Times New Roman"/>
          <w:sz w:val="24"/>
        </w:rPr>
        <w:t xml:space="preserve"> maka diperlukannya </w:t>
      </w:r>
      <w:r w:rsidRPr="00C169F6">
        <w:rPr>
          <w:rFonts w:ascii="Times New Roman" w:hAnsi="Times New Roman" w:cs="Times New Roman"/>
          <w:sz w:val="24"/>
          <w:lang w:val="en-US"/>
        </w:rPr>
        <w:t xml:space="preserve">minat belajar dan teman sebaya </w:t>
      </w:r>
      <w:r w:rsidRPr="00C169F6">
        <w:rPr>
          <w:rFonts w:ascii="Times New Roman" w:hAnsi="Times New Roman" w:cs="Times New Roman"/>
          <w:sz w:val="24"/>
        </w:rPr>
        <w:t>agar siswa dapat belajar dengan optimal dan dapat mencapai KKM.</w:t>
      </w:r>
    </w:p>
    <w:p w:rsidR="004A3B60" w:rsidRPr="00C169F6" w:rsidRDefault="004A3B60" w:rsidP="004A3B60">
      <w:pPr>
        <w:spacing w:line="360" w:lineRule="auto"/>
        <w:ind w:firstLine="720"/>
        <w:jc w:val="both"/>
        <w:rPr>
          <w:rFonts w:ascii="Times New Roman" w:hAnsi="Times New Roman" w:cs="Times New Roman"/>
          <w:sz w:val="24"/>
          <w:lang w:val="en-US"/>
        </w:rPr>
      </w:pPr>
      <w:r w:rsidRPr="00C169F6">
        <w:rPr>
          <w:rFonts w:ascii="Times New Roman" w:hAnsi="Times New Roman" w:cs="Times New Roman"/>
          <w:sz w:val="24"/>
        </w:rPr>
        <w:t xml:space="preserve">Rendahnya prestasi belajar seorang siswa dapat dilihat dari terlampauinya nilai </w:t>
      </w:r>
      <w:r w:rsidRPr="00C169F6">
        <w:rPr>
          <w:rFonts w:ascii="Times New Roman" w:hAnsi="Times New Roman" w:cs="Times New Roman"/>
          <w:sz w:val="24"/>
          <w:lang w:val="en-US"/>
        </w:rPr>
        <w:t xml:space="preserve">ujian akhir semester </w:t>
      </w:r>
      <w:r w:rsidRPr="00C169F6">
        <w:rPr>
          <w:rFonts w:ascii="Times New Roman" w:hAnsi="Times New Roman" w:cs="Times New Roman"/>
          <w:sz w:val="24"/>
        </w:rPr>
        <w:t xml:space="preserve">siswa sesuai yang telah ditetapkan oleh sekolah. </w:t>
      </w:r>
      <w:r w:rsidRPr="00C169F6">
        <w:rPr>
          <w:rFonts w:ascii="Times New Roman" w:hAnsi="Times New Roman" w:cs="Times New Roman"/>
          <w:sz w:val="24"/>
          <w:lang w:val="en-US"/>
        </w:rPr>
        <w:t>D</w:t>
      </w:r>
      <w:r w:rsidRPr="00C169F6">
        <w:rPr>
          <w:rFonts w:ascii="Times New Roman" w:hAnsi="Times New Roman" w:cs="Times New Roman"/>
          <w:sz w:val="24"/>
        </w:rPr>
        <w:t>imana rendahnya prestasi belajar</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yang diperoleh siswa akan menunjukkan rendahnya proses pembelajaran. </w:t>
      </w:r>
      <w:r w:rsidRPr="00C169F6">
        <w:rPr>
          <w:rFonts w:ascii="Times New Roman" w:hAnsi="Times New Roman" w:cs="Times New Roman"/>
          <w:sz w:val="24"/>
          <w:lang w:val="en-US"/>
        </w:rPr>
        <w:t>Permasalahan yang sering dihadapi oleh guru dalam proses pembelajaran murid sering mengantuk, tidak memperhatikan pelajaran yang disampaikan</w:t>
      </w:r>
      <w:r w:rsidRPr="00C169F6">
        <w:rPr>
          <w:rFonts w:ascii="Times New Roman" w:hAnsi="Times New Roman" w:cs="Times New Roman"/>
          <w:sz w:val="24"/>
        </w:rPr>
        <w:t xml:space="preserve"> </w:t>
      </w:r>
      <w:r w:rsidRPr="00C169F6">
        <w:rPr>
          <w:rFonts w:ascii="Times New Roman" w:hAnsi="Times New Roman" w:cs="Times New Roman"/>
          <w:sz w:val="24"/>
          <w:lang w:val="en-US"/>
        </w:rPr>
        <w:t>dan</w:t>
      </w:r>
      <w:r w:rsidRPr="00C169F6">
        <w:rPr>
          <w:rFonts w:ascii="Times New Roman" w:hAnsi="Times New Roman" w:cs="Times New Roman"/>
          <w:sz w:val="24"/>
        </w:rPr>
        <w:t xml:space="preserve"> siswa tidak menunujukan semangat belajar . </w:t>
      </w:r>
      <w:r w:rsidRPr="00C169F6">
        <w:rPr>
          <w:rFonts w:ascii="Times New Roman" w:hAnsi="Times New Roman" w:cs="Times New Roman"/>
          <w:sz w:val="24"/>
          <w:lang w:val="en-US"/>
        </w:rPr>
        <w:t>H</w:t>
      </w:r>
      <w:r w:rsidRPr="00C169F6">
        <w:rPr>
          <w:rFonts w:ascii="Times New Roman" w:hAnsi="Times New Roman" w:cs="Times New Roman"/>
          <w:sz w:val="24"/>
        </w:rPr>
        <w:t xml:space="preserve">al ini </w:t>
      </w:r>
      <w:r w:rsidRPr="00C169F6">
        <w:rPr>
          <w:rFonts w:ascii="Times New Roman" w:hAnsi="Times New Roman" w:cs="Times New Roman"/>
          <w:sz w:val="24"/>
          <w:lang w:val="en-US"/>
        </w:rPr>
        <w:t xml:space="preserve">disebabkan oleh beberapa faktor, diantaranya rendahnya kualitas guru dalam mengajar, gaya mengajar guru yang monoton dan hanya ceramah sehingga membuat siswa cepat bosan dan tidak bersemangat untuk belajar dikelas. </w:t>
      </w:r>
    </w:p>
    <w:p w:rsidR="004A3B60" w:rsidRPr="00C169F6" w:rsidRDefault="004A3B60" w:rsidP="004A3B60">
      <w:pPr>
        <w:spacing w:line="360" w:lineRule="auto"/>
        <w:ind w:firstLine="720"/>
        <w:jc w:val="both"/>
        <w:rPr>
          <w:rFonts w:ascii="Times New Roman" w:hAnsi="Times New Roman" w:cs="Times New Roman"/>
          <w:sz w:val="24"/>
          <w:lang w:val="en-US"/>
        </w:rPr>
      </w:pPr>
      <w:r w:rsidRPr="00C169F6">
        <w:rPr>
          <w:rFonts w:ascii="Times New Roman" w:hAnsi="Times New Roman" w:cs="Times New Roman"/>
          <w:sz w:val="24"/>
        </w:rPr>
        <w:t>Melihat pentingnya prestasi belajar dalam pendidikan, tentunya sekolah akan berusaha mengprestasikan siswa-siswi yang memiliki prestasi yang memuaskan didalam pelajaran. Akan tetapi pada kenyataannya, di</w:t>
      </w:r>
      <w:r w:rsidRPr="00C169F6">
        <w:rPr>
          <w:rFonts w:ascii="Times New Roman" w:hAnsi="Times New Roman" w:cs="Times New Roman"/>
          <w:sz w:val="24"/>
          <w:lang w:val="en-US"/>
        </w:rPr>
        <w:t xml:space="preserve"> S</w:t>
      </w:r>
      <w:r w:rsidRPr="00C169F6">
        <w:rPr>
          <w:rFonts w:ascii="Times New Roman" w:hAnsi="Times New Roman" w:cs="Times New Roman"/>
          <w:sz w:val="24"/>
        </w:rPr>
        <w:t xml:space="preserve">ekolah SMP Negeri </w:t>
      </w:r>
      <w:r w:rsidRPr="00C169F6">
        <w:rPr>
          <w:rFonts w:ascii="Times New Roman" w:hAnsi="Times New Roman" w:cs="Times New Roman"/>
          <w:sz w:val="24"/>
          <w:lang w:val="en-US"/>
        </w:rPr>
        <w:t>12</w:t>
      </w:r>
      <w:r w:rsidRPr="00C169F6">
        <w:rPr>
          <w:rFonts w:ascii="Times New Roman" w:hAnsi="Times New Roman" w:cs="Times New Roman"/>
          <w:sz w:val="24"/>
        </w:rPr>
        <w:t xml:space="preserve"> Pematang</w:t>
      </w:r>
      <w:r w:rsidRPr="00C169F6">
        <w:rPr>
          <w:rFonts w:ascii="Times New Roman" w:hAnsi="Times New Roman" w:cs="Times New Roman"/>
          <w:sz w:val="24"/>
          <w:lang w:val="en-US"/>
        </w:rPr>
        <w:t xml:space="preserve"> S</w:t>
      </w:r>
      <w:r w:rsidRPr="00C169F6">
        <w:rPr>
          <w:rFonts w:ascii="Times New Roman" w:hAnsi="Times New Roman" w:cs="Times New Roman"/>
          <w:sz w:val="24"/>
        </w:rPr>
        <w:t xml:space="preserve">iantar </w:t>
      </w:r>
      <w:r w:rsidRPr="00C169F6">
        <w:rPr>
          <w:rFonts w:ascii="Times New Roman" w:hAnsi="Times New Roman" w:cs="Times New Roman"/>
          <w:sz w:val="24"/>
          <w:lang w:val="en-US"/>
        </w:rPr>
        <w:t xml:space="preserve">kelas VII </w:t>
      </w:r>
      <w:r w:rsidRPr="00C169F6">
        <w:rPr>
          <w:rFonts w:ascii="Times New Roman" w:hAnsi="Times New Roman" w:cs="Times New Roman"/>
          <w:sz w:val="24"/>
        </w:rPr>
        <w:t>terjadi fenomena di</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mana masih ada juga siswa yang memperoleh nilai yang rendah pada mata pelajaran IPS. Rendahnya nilai siswa ini dapat dilihat dari beberapa siswa yang nilainya masih belum mendapatkan A. </w:t>
      </w:r>
    </w:p>
    <w:p w:rsidR="004A3B60" w:rsidRPr="00C169F6" w:rsidRDefault="004A3B60" w:rsidP="004A3B60">
      <w:pPr>
        <w:spacing w:line="360" w:lineRule="auto"/>
        <w:ind w:firstLine="720"/>
        <w:jc w:val="both"/>
        <w:rPr>
          <w:rFonts w:ascii="Times New Roman" w:hAnsi="Times New Roman" w:cs="Times New Roman"/>
          <w:sz w:val="24"/>
        </w:rPr>
      </w:pPr>
      <w:r w:rsidRPr="00C169F6">
        <w:rPr>
          <w:rFonts w:ascii="Times New Roman" w:hAnsi="Times New Roman" w:cs="Times New Roman"/>
          <w:sz w:val="24"/>
          <w:lang w:val="en-US"/>
        </w:rPr>
        <w:t xml:space="preserve">Ada beberapa faktor yang mempengaruhi prestasi belajar siswa dalam proses belajar mengajar di SMP Negeri 12 Pematang Siantar, diantara faktor tersebut adalah gaya mengajar guru dan minat belajar siswa. </w:t>
      </w:r>
      <w:r w:rsidRPr="00C169F6">
        <w:rPr>
          <w:rFonts w:ascii="Times New Roman" w:hAnsi="Times New Roman" w:cs="Times New Roman"/>
          <w:sz w:val="24"/>
        </w:rPr>
        <w:t xml:space="preserve">Hal- hal seperti inilah yang dapat menyebabkan </w:t>
      </w:r>
      <w:r w:rsidRPr="00C169F6">
        <w:rPr>
          <w:rFonts w:ascii="Times New Roman" w:hAnsi="Times New Roman" w:cs="Times New Roman"/>
          <w:sz w:val="24"/>
          <w:lang w:val="en-US"/>
        </w:rPr>
        <w:t>prestasi</w:t>
      </w:r>
      <w:r w:rsidRPr="00C169F6">
        <w:rPr>
          <w:rFonts w:ascii="Times New Roman" w:hAnsi="Times New Roman" w:cs="Times New Roman"/>
          <w:sz w:val="24"/>
        </w:rPr>
        <w:t xml:space="preserve"> belajar siswa disekolah </w:t>
      </w:r>
      <w:r w:rsidRPr="00C169F6">
        <w:rPr>
          <w:rFonts w:ascii="Times New Roman" w:hAnsi="Times New Roman" w:cs="Times New Roman"/>
          <w:sz w:val="24"/>
          <w:lang w:val="en-US"/>
        </w:rPr>
        <w:t>SMP Negeri 12 Pematang Siantar</w:t>
      </w:r>
      <w:r w:rsidRPr="00C169F6">
        <w:rPr>
          <w:rFonts w:ascii="Times New Roman" w:hAnsi="Times New Roman" w:cs="Times New Roman"/>
          <w:sz w:val="24"/>
        </w:rPr>
        <w:t xml:space="preserve"> masih belum memuaskan.</w:t>
      </w:r>
      <w:r w:rsidRPr="00C169F6">
        <w:rPr>
          <w:rFonts w:ascii="Times New Roman" w:hAnsi="Times New Roman" w:cs="Times New Roman"/>
          <w:sz w:val="24"/>
          <w:lang w:val="en-US"/>
        </w:rPr>
        <w:t xml:space="preserve"> Dalam mengajar guru juga dituntut untuk menuntun siswanya menuju masa depan yang cerah dan memberikan motivasi serta pengajaran yang profesional. Seorang guru juga harus memiliki kepribadian yang baik sehingga mampu dicontoh oleh guru-guru yang lain maupun oleh siswanya. Gaya mengajar yang dimiliki guru menjadi salah satu syarat untuk efektifnya sebuah proses belajar mengajar. Gaya mengajar itu sendiri dapat berupa tingkah laku, sikap, dan perbuatan dalam proses pembelajaran yang dilakukannya.</w:t>
      </w:r>
    </w:p>
    <w:p w:rsidR="004A3B60" w:rsidRPr="00C169F6" w:rsidRDefault="004A3B60" w:rsidP="004A3B60">
      <w:pPr>
        <w:spacing w:line="360" w:lineRule="auto"/>
        <w:ind w:firstLine="720"/>
        <w:jc w:val="both"/>
        <w:rPr>
          <w:rFonts w:ascii="Times New Roman" w:eastAsia="Times New Roman" w:hAnsi="Times New Roman" w:cs="Times New Roman"/>
          <w:b/>
          <w:sz w:val="28"/>
          <w:szCs w:val="24"/>
          <w:lang w:val="en-US"/>
        </w:rPr>
      </w:pPr>
      <w:r w:rsidRPr="00C169F6">
        <w:rPr>
          <w:rFonts w:ascii="Times New Roman" w:hAnsi="Times New Roman" w:cs="Times New Roman"/>
          <w:sz w:val="24"/>
          <w:lang w:val="en-US"/>
        </w:rPr>
        <w:t>Minat timbul karena adanya perhatian yang mendalam terhadap suatu obyek, di mana perhatian tersebut menimbulkan keinginan untuk mengetahui, mempelajari, serta membuktikan lebih lanjut. Kegiatan yang diminati siswa, akan diperhatikan terus-menerus yang disertai rasa senang dan diperoleh rasa kepuasan. Minat adalah suatu rasa suka dan ketertarikan pada suatu hal atau aktivitas, tanpa ada yang menyuruh. Seseorang yang memiliki minat terhadap kegiatan tertentu cenderung memberikan perhatian yang besar terhadap kegiatan tersebut. Tentunya dalam melaksanakan kegiatan dan usaha pencapaian tujuan perlu adanya pendorong untuk menumbuhkan minat yang dilakukan oleh guru, semangat pendidik dalam mengajar siswa berhubungan erat dengan minat belajar siswa. Apabila guru mempunyai semangan untuk memperhatikan kegiatan mengajar, akan sangat mempengaruhi minat siswa terhadap materi yang diajarkan. Seorang guru tidak dapat membangkitkan minat siswa, jika guru tersebut juga tidak memiliki minat dalam memberikan materi pelajaran. Minat belajar besar pengaruhnya terhadap prestasi belajar karena dengan minat seseorang akan melakukan sesuatu yang diminatinya. Sebaliknya tanpa minat seseorang tidak mungkin melakukan sesuatu. Misalnya seorang anak menaruh minat terhadap mata pelajaran IPS, maka iaakan berusaha untuk mengetahui lebih banyak tentang mata pelajaran IPS.</w:t>
      </w:r>
    </w:p>
    <w:p w:rsidR="00BB77EA" w:rsidRPr="00C169F6" w:rsidRDefault="00390012">
      <w:pPr>
        <w:spacing w:before="120" w:after="0" w:line="360" w:lineRule="auto"/>
        <w:jc w:val="both"/>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rPr>
        <w:t>KAJIAN TEORITIS</w:t>
      </w:r>
    </w:p>
    <w:p w:rsidR="003819B5" w:rsidRPr="00C169F6" w:rsidRDefault="003819B5" w:rsidP="003819B5">
      <w:pPr>
        <w:spacing w:line="360" w:lineRule="auto"/>
        <w:ind w:firstLine="720"/>
        <w:jc w:val="both"/>
        <w:rPr>
          <w:rFonts w:ascii="Times New Roman" w:hAnsi="Times New Roman" w:cs="Times New Roman"/>
          <w:sz w:val="24"/>
          <w:lang w:val="en-US"/>
        </w:rPr>
      </w:pPr>
      <w:r w:rsidRPr="00C169F6">
        <w:rPr>
          <w:rFonts w:ascii="Times New Roman" w:hAnsi="Times New Roman" w:cs="Times New Roman"/>
          <w:bCs/>
          <w:sz w:val="24"/>
        </w:rPr>
        <w:t>Prestasi belajar</w:t>
      </w:r>
      <w:r w:rsidRPr="00C169F6">
        <w:rPr>
          <w:rFonts w:ascii="Times New Roman" w:hAnsi="Times New Roman" w:cs="Times New Roman"/>
          <w:sz w:val="24"/>
        </w:rPr>
        <w:t xml:space="preserve"> merupakan hasil dari pencapaian </w:t>
      </w:r>
      <w:r w:rsidRPr="00C169F6">
        <w:rPr>
          <w:rFonts w:ascii="Times New Roman" w:hAnsi="Times New Roman" w:cs="Times New Roman"/>
          <w:bCs/>
          <w:sz w:val="24"/>
        </w:rPr>
        <w:t>belajar</w:t>
      </w:r>
      <w:r w:rsidRPr="00C169F6">
        <w:rPr>
          <w:rFonts w:ascii="Times New Roman" w:hAnsi="Times New Roman" w:cs="Times New Roman"/>
          <w:sz w:val="24"/>
        </w:rPr>
        <w:t xml:space="preserve"> atau usaha yang dilakukan siswa dan dapat dinyatakan dala</w:t>
      </w:r>
      <w:r w:rsidRPr="00C169F6">
        <w:rPr>
          <w:rFonts w:ascii="Times New Roman" w:hAnsi="Times New Roman" w:cs="Times New Roman"/>
          <w:sz w:val="24"/>
          <w:lang w:val="en-US"/>
        </w:rPr>
        <w:t>m</w:t>
      </w:r>
      <w:r w:rsidRPr="00C169F6">
        <w:rPr>
          <w:rFonts w:ascii="Times New Roman" w:hAnsi="Times New Roman" w:cs="Times New Roman"/>
          <w:sz w:val="24"/>
        </w:rPr>
        <w:t xml:space="preserve"> bentuk nilai yang ada raport. Dalam Kamus Besar Bahasa Indonesia prestasi belajar adalah penguasaan pengetahuan dan atau keterampilan yang dikembangkan oleh mata pelajaran, lazimnya ditunjukkan dengan nilai tes atau angka nilai yang diberikan oleh guru</w:t>
      </w:r>
      <w:r w:rsidRPr="00C169F6">
        <w:rPr>
          <w:rFonts w:ascii="Times New Roman" w:hAnsi="Times New Roman" w:cs="Times New Roman"/>
          <w:sz w:val="24"/>
          <w:lang w:val="en-US"/>
        </w:rPr>
        <w:t>.</w:t>
      </w:r>
    </w:p>
    <w:p w:rsidR="003819B5" w:rsidRPr="00C169F6" w:rsidRDefault="003819B5" w:rsidP="003819B5">
      <w:pPr>
        <w:spacing w:line="360" w:lineRule="auto"/>
        <w:ind w:firstLine="720"/>
        <w:jc w:val="both"/>
        <w:rPr>
          <w:rFonts w:ascii="Times New Roman" w:hAnsi="Times New Roman" w:cs="Times New Roman"/>
          <w:sz w:val="24"/>
          <w:lang w:val="en-US"/>
        </w:rPr>
      </w:pPr>
      <w:r w:rsidRPr="00C169F6">
        <w:rPr>
          <w:rFonts w:ascii="Times New Roman" w:hAnsi="Times New Roman" w:cs="Times New Roman"/>
          <w:sz w:val="24"/>
        </w:rPr>
        <w:t>Menurut Winkel</w:t>
      </w:r>
      <w:r w:rsidRPr="00C169F6">
        <w:rPr>
          <w:rFonts w:ascii="Times New Roman" w:hAnsi="Times New Roman" w:cs="Times New Roman"/>
          <w:sz w:val="24"/>
          <w:lang w:val="en-US"/>
        </w:rPr>
        <w:t>, dalam Hamdu</w:t>
      </w:r>
      <w:r w:rsidRPr="00C169F6">
        <w:rPr>
          <w:rFonts w:ascii="Times New Roman" w:hAnsi="Times New Roman" w:cs="Times New Roman"/>
          <w:sz w:val="24"/>
        </w:rPr>
        <w:t xml:space="preserve"> </w:t>
      </w:r>
      <w:r w:rsidRPr="00C169F6">
        <w:rPr>
          <w:rFonts w:ascii="Times New Roman" w:hAnsi="Times New Roman" w:cs="Times New Roman"/>
          <w:sz w:val="24"/>
          <w:lang w:val="en-US"/>
        </w:rPr>
        <w:t>(</w:t>
      </w:r>
      <w:r w:rsidRPr="00C169F6">
        <w:rPr>
          <w:rFonts w:ascii="Times New Roman" w:hAnsi="Times New Roman" w:cs="Times New Roman"/>
          <w:sz w:val="24"/>
        </w:rPr>
        <w:t>201</w:t>
      </w:r>
      <w:r w:rsidRPr="00C169F6">
        <w:rPr>
          <w:rFonts w:ascii="Times New Roman" w:hAnsi="Times New Roman" w:cs="Times New Roman"/>
          <w:sz w:val="24"/>
          <w:lang w:val="en-US"/>
        </w:rPr>
        <w:t>1:83</w:t>
      </w:r>
      <w:r w:rsidRPr="00C169F6">
        <w:rPr>
          <w:rFonts w:ascii="Times New Roman" w:hAnsi="Times New Roman" w:cs="Times New Roman"/>
          <w:sz w:val="24"/>
        </w:rPr>
        <w:t xml:space="preserve">), </w:t>
      </w:r>
      <w:r w:rsidRPr="00C169F6">
        <w:rPr>
          <w:rFonts w:ascii="Times New Roman" w:hAnsi="Times New Roman" w:cs="Times New Roman"/>
          <w:sz w:val="24"/>
          <w:lang w:val="en-US"/>
        </w:rPr>
        <w:t>P</w:t>
      </w:r>
      <w:r w:rsidRPr="00C169F6">
        <w:rPr>
          <w:rFonts w:ascii="Times New Roman" w:hAnsi="Times New Roman" w:cs="Times New Roman"/>
          <w:sz w:val="24"/>
        </w:rPr>
        <w:t xml:space="preserve">restasi belajar adalah suatu bukti keberhasilan atau kemampuan seseorang siswa dalam melakukan kegiatan belajarnya sesuai dengan bobot yang dicapainya. </w:t>
      </w:r>
    </w:p>
    <w:p w:rsidR="003819B5" w:rsidRPr="00C169F6" w:rsidRDefault="003819B5" w:rsidP="003819B5">
      <w:pPr>
        <w:spacing w:line="360" w:lineRule="auto"/>
        <w:ind w:firstLine="720"/>
        <w:jc w:val="both"/>
        <w:rPr>
          <w:rFonts w:ascii="Times New Roman" w:hAnsi="Times New Roman" w:cs="Times New Roman"/>
          <w:sz w:val="24"/>
          <w:lang w:val="en-US"/>
        </w:rPr>
      </w:pPr>
      <w:r w:rsidRPr="00C169F6">
        <w:rPr>
          <w:rFonts w:ascii="Times New Roman" w:hAnsi="Times New Roman" w:cs="Times New Roman"/>
          <w:sz w:val="24"/>
        </w:rPr>
        <w:t xml:space="preserve">Dalam penelitian ini, prestasi belajar siswa dinyatakan dengan nilai rapor. Rapor merupakan buku yang berisi nilai keterangan mengenai nilai yang  didapat siswa selama mengikuti pembelajaran di kelas dan prestasi belajar siswa di sekolah, biasanya dipakai sebagai laporan guru kepada orangtua siswa atau wali siswa. </w:t>
      </w:r>
    </w:p>
    <w:p w:rsidR="003819B5" w:rsidRPr="00C169F6" w:rsidRDefault="003819B5" w:rsidP="003819B5">
      <w:pPr>
        <w:autoSpaceDE w:val="0"/>
        <w:autoSpaceDN w:val="0"/>
        <w:adjustRightInd w:val="0"/>
        <w:spacing w:line="360" w:lineRule="auto"/>
        <w:ind w:firstLine="720"/>
        <w:jc w:val="both"/>
        <w:rPr>
          <w:rFonts w:ascii="Times New Roman" w:hAnsi="Times New Roman" w:cs="Times New Roman"/>
          <w:sz w:val="24"/>
        </w:rPr>
      </w:pPr>
      <w:r w:rsidRPr="00C169F6">
        <w:rPr>
          <w:rFonts w:ascii="Times New Roman" w:hAnsi="Times New Roman" w:cs="Times New Roman"/>
          <w:sz w:val="24"/>
        </w:rPr>
        <w:t>Prestasi belajar merupakan hasil dari proses belajar. Indikator prestasi belajar untuk mengukur ketercapaian prestasi belajar yang diperoleh peserta didik.</w:t>
      </w:r>
      <w:r w:rsidRPr="00C169F6">
        <w:rPr>
          <w:rFonts w:ascii="Times New Roman" w:hAnsi="Times New Roman" w:cs="Times New Roman"/>
          <w:sz w:val="24"/>
          <w:lang w:val="en-US"/>
        </w:rPr>
        <w:t xml:space="preserve"> </w:t>
      </w:r>
      <w:r w:rsidRPr="00C169F6">
        <w:rPr>
          <w:rFonts w:ascii="Times New Roman" w:hAnsi="Times New Roman" w:cs="Times New Roman"/>
          <w:sz w:val="24"/>
        </w:rPr>
        <w:t>Muhibbin Syah yang menyatakan bahwa indikator keberhasilan prestasi belajar mencakup 3 ranah yaitu ranah cipta (kognitif), ranah rasa (afektif), dan ranah karsa (psikomotorik). Dengan kata lain, indikator keberhasilan prestasi belajar idealnya tidak hanya dilihat dari aspek kognitif saja, melainkan melibatkan ranah tingkah laku siswa yang menggambarkan perubahan tingkah laku belajarnya. Dalam menilai perubahan tingkah laku siswa yaitu dengan mengambil cuplikan perubahan tingkah laku yang dianggap penting dan diharapkan dapat mencerminkan perubahan yang terjadi sebagai prestasi belajar siswa dalam 3 ranah dimensi kognitif, afektif dan psikomotorik.</w:t>
      </w:r>
    </w:p>
    <w:p w:rsidR="003819B5" w:rsidRPr="00C169F6" w:rsidRDefault="003819B5" w:rsidP="003819B5">
      <w:pPr>
        <w:spacing w:line="360" w:lineRule="auto"/>
        <w:ind w:firstLine="426"/>
        <w:jc w:val="both"/>
        <w:rPr>
          <w:rFonts w:ascii="Times New Roman" w:hAnsi="Times New Roman" w:cs="Times New Roman"/>
          <w:sz w:val="24"/>
          <w:lang w:val="en-US"/>
        </w:rPr>
      </w:pPr>
      <w:r w:rsidRPr="00C169F6">
        <w:rPr>
          <w:rFonts w:ascii="Times New Roman" w:hAnsi="Times New Roman" w:cs="Times New Roman"/>
          <w:sz w:val="24"/>
        </w:rPr>
        <w:t>Abdul (2013</w:t>
      </w:r>
      <w:r w:rsidRPr="00C169F6">
        <w:rPr>
          <w:rFonts w:ascii="Times New Roman" w:hAnsi="Times New Roman" w:cs="Times New Roman"/>
          <w:sz w:val="24"/>
          <w:lang w:val="en-US"/>
        </w:rPr>
        <w:t>:</w:t>
      </w:r>
      <w:r w:rsidRPr="00C169F6">
        <w:rPr>
          <w:rFonts w:ascii="Times New Roman" w:hAnsi="Times New Roman" w:cs="Times New Roman"/>
          <w:sz w:val="24"/>
        </w:rPr>
        <w:t xml:space="preserve">273-274) </w:t>
      </w:r>
      <w:r w:rsidRPr="00C169F6">
        <w:rPr>
          <w:rFonts w:ascii="Times New Roman" w:hAnsi="Times New Roman" w:cs="Times New Roman"/>
          <w:sz w:val="24"/>
          <w:lang w:val="en-US"/>
        </w:rPr>
        <w:t>g</w:t>
      </w:r>
      <w:r w:rsidRPr="00C169F6">
        <w:rPr>
          <w:rFonts w:ascii="Times New Roman" w:hAnsi="Times New Roman" w:cs="Times New Roman"/>
          <w:sz w:val="24"/>
        </w:rPr>
        <w:t>aya mengajar adalah kebiasaan yang disukai yang berkaitan dengan peserta didik baik dari tingkah laku maupun cara bicara. Gaya mengajar yang dilaksanakan oleh guru mencerminkan bagaimana guru ter</w:t>
      </w:r>
      <w:r w:rsidRPr="00C169F6">
        <w:rPr>
          <w:rFonts w:ascii="Times New Roman" w:hAnsi="Times New Roman" w:cs="Times New Roman"/>
          <w:sz w:val="24"/>
          <w:lang w:val="en-US"/>
        </w:rPr>
        <w:t xml:space="preserve"> </w:t>
      </w:r>
      <w:r w:rsidRPr="00C169F6">
        <w:rPr>
          <w:rFonts w:ascii="Times New Roman" w:hAnsi="Times New Roman" w:cs="Times New Roman"/>
          <w:sz w:val="24"/>
        </w:rPr>
        <w:t>sebut mengajar dan gaya mengajar yang dimiliki merupakan gaya mengajar menurut pandangannya sendiri. Gaya mengajar merupakan cara seorang mentransfer informasi kepada peserta didik</w:t>
      </w:r>
      <w:r w:rsidRPr="00C169F6">
        <w:rPr>
          <w:rFonts w:ascii="Times New Roman" w:hAnsi="Times New Roman" w:cs="Times New Roman"/>
          <w:sz w:val="24"/>
          <w:lang w:val="en-US"/>
        </w:rPr>
        <w:t>.</w:t>
      </w:r>
      <w:r w:rsidRPr="00C169F6">
        <w:rPr>
          <w:rFonts w:ascii="Times New Roman" w:hAnsi="Times New Roman" w:cs="Times New Roman"/>
          <w:sz w:val="24"/>
        </w:rPr>
        <w:t xml:space="preserve"> </w:t>
      </w:r>
    </w:p>
    <w:p w:rsidR="003819B5" w:rsidRPr="00C169F6" w:rsidRDefault="003819B5" w:rsidP="003819B5">
      <w:pPr>
        <w:spacing w:line="360" w:lineRule="auto"/>
        <w:jc w:val="both"/>
        <w:rPr>
          <w:rFonts w:ascii="Times New Roman" w:hAnsi="Times New Roman" w:cs="Times New Roman"/>
          <w:sz w:val="24"/>
          <w:lang w:val="en-US"/>
        </w:rPr>
      </w:pPr>
      <w:r w:rsidRPr="00C169F6">
        <w:rPr>
          <w:rFonts w:ascii="Times New Roman" w:hAnsi="Times New Roman" w:cs="Times New Roman"/>
          <w:sz w:val="24"/>
          <w:lang w:val="en-US"/>
        </w:rPr>
        <w:t xml:space="preserve">Menurut Yanuar Arifin (2015:42) pada dasarnya variasi gaya mengajar meliputi variasi suara, variasi gerakan anggota badan, dan variasi perpindahan posisi guru didalam kelas. Variasi yang dilakukan oleh guru yang dilihat oleh siswa menjadi sesuatu yang energik, antusias, bersemangat, dan memiliki relevansi dengan hasil belajar. Perilaku guru seperti itu dalam proses interaksi dan mempertinggi komunikasi antara guru dan siswa, menarik perhatian siswa. Indicator dalam gaya mengajar ini adalah 1). Variasi suara, 2). Pemusatan perhatian, 3). Kontak pandang, 4). Gerakan anggota badan atau mimic, 5).Perpindahan posisi guru.    </w:t>
      </w:r>
    </w:p>
    <w:p w:rsidR="003819B5" w:rsidRPr="00C169F6" w:rsidRDefault="003819B5" w:rsidP="003819B5">
      <w:pPr>
        <w:spacing w:line="360" w:lineRule="auto"/>
        <w:ind w:firstLine="426"/>
        <w:jc w:val="both"/>
        <w:rPr>
          <w:rFonts w:ascii="Times New Roman" w:hAnsi="Times New Roman" w:cs="Times New Roman"/>
          <w:sz w:val="24"/>
          <w:lang w:val="en-US"/>
        </w:rPr>
      </w:pPr>
      <w:r w:rsidRPr="00C169F6">
        <w:rPr>
          <w:rFonts w:ascii="Times New Roman" w:hAnsi="Times New Roman" w:cs="Times New Roman"/>
          <w:sz w:val="24"/>
        </w:rPr>
        <w:t>Ricardo</w:t>
      </w:r>
      <w:r w:rsidRPr="00C169F6">
        <w:rPr>
          <w:rFonts w:ascii="Times New Roman" w:hAnsi="Times New Roman" w:cs="Times New Roman"/>
          <w:sz w:val="24"/>
          <w:lang w:val="en-US"/>
        </w:rPr>
        <w:t xml:space="preserve"> &amp; Meilani</w:t>
      </w:r>
      <w:r w:rsidRPr="00C169F6">
        <w:rPr>
          <w:rFonts w:ascii="Times New Roman" w:hAnsi="Times New Roman" w:cs="Times New Roman"/>
          <w:sz w:val="24"/>
        </w:rPr>
        <w:t xml:space="preserve"> </w:t>
      </w:r>
      <w:r w:rsidRPr="00C169F6">
        <w:rPr>
          <w:rFonts w:ascii="Times New Roman" w:hAnsi="Times New Roman" w:cs="Times New Roman"/>
          <w:sz w:val="24"/>
          <w:lang w:val="en-US"/>
        </w:rPr>
        <w:t>(</w:t>
      </w:r>
      <w:r w:rsidRPr="00C169F6">
        <w:rPr>
          <w:rFonts w:ascii="Times New Roman" w:hAnsi="Times New Roman" w:cs="Times New Roman"/>
          <w:sz w:val="24"/>
        </w:rPr>
        <w:t>2017</w:t>
      </w:r>
      <w:r w:rsidRPr="00C169F6">
        <w:rPr>
          <w:rFonts w:ascii="Times New Roman" w:hAnsi="Times New Roman" w:cs="Times New Roman"/>
          <w:sz w:val="24"/>
          <w:lang w:val="en-US"/>
        </w:rPr>
        <w:t>:2</w:t>
      </w:r>
      <w:r w:rsidRPr="00C169F6">
        <w:rPr>
          <w:rFonts w:ascii="Times New Roman" w:hAnsi="Times New Roman" w:cs="Times New Roman"/>
          <w:sz w:val="24"/>
        </w:rPr>
        <w:t>)</w:t>
      </w:r>
      <w:r w:rsidRPr="00C169F6">
        <w:rPr>
          <w:rFonts w:ascii="Times New Roman" w:hAnsi="Times New Roman" w:cs="Times New Roman"/>
          <w:sz w:val="24"/>
          <w:lang w:val="en-US"/>
        </w:rPr>
        <w:t xml:space="preserve"> </w:t>
      </w:r>
      <w:r w:rsidRPr="00C169F6">
        <w:rPr>
          <w:rFonts w:ascii="Times New Roman" w:hAnsi="Times New Roman" w:cs="Times New Roman"/>
          <w:sz w:val="24"/>
        </w:rPr>
        <w:t>Minat belajar ialah suatu rasa untuk menyukai atau juga tertarik pada suatu hal serta aktivitas belajar tanpa ada yang menyuruh untuk belajar</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Dari </w:t>
      </w:r>
      <w:r w:rsidRPr="00C169F6">
        <w:rPr>
          <w:rFonts w:ascii="Times New Roman" w:hAnsi="Times New Roman" w:cs="Times New Roman"/>
          <w:sz w:val="24"/>
          <w:lang w:val="en-US"/>
        </w:rPr>
        <w:t>uraian</w:t>
      </w:r>
      <w:r w:rsidRPr="00C169F6">
        <w:rPr>
          <w:rFonts w:ascii="Times New Roman" w:hAnsi="Times New Roman" w:cs="Times New Roman"/>
          <w:sz w:val="24"/>
        </w:rPr>
        <w:t xml:space="preserve"> di atas dapat disimpulkan bahwa minat belajar adalah ketertarikan atau rasa suka peserta didik terhadap proses belajar tanpa adanya paksaan, yang dapat dilihat dari keaktifannya pada saat kegiatan belajar mengajar.</w:t>
      </w:r>
    </w:p>
    <w:p w:rsidR="007F5CE6" w:rsidRPr="00C169F6" w:rsidRDefault="003819B5" w:rsidP="003819B5">
      <w:pPr>
        <w:keepNext/>
        <w:ind w:right="737" w:firstLine="720"/>
        <w:jc w:val="both"/>
        <w:rPr>
          <w:rFonts w:ascii="Times New Roman" w:hAnsi="Times New Roman" w:cs="Times New Roman"/>
          <w:sz w:val="24"/>
          <w:lang w:val="en-US"/>
        </w:rPr>
      </w:pPr>
      <w:r w:rsidRPr="00C169F6">
        <w:rPr>
          <w:rFonts w:ascii="Times New Roman" w:hAnsi="Times New Roman" w:cs="Times New Roman"/>
          <w:sz w:val="24"/>
          <w:lang w:val="en-US"/>
        </w:rPr>
        <w:t>Indikator minat belajar meliputi rasa suka dan tertarik terhadap mata pelajaran, giat belajar terhadap mata pelajaran, mengerjakan tugas, partisipasi aktif dalam mengikuti mata pelajaran, dan perhatian yang lebih besar terhadap aktivitas pembelajaran.</w:t>
      </w:r>
    </w:p>
    <w:p w:rsidR="00BB77EA" w:rsidRPr="00C169F6" w:rsidRDefault="00390012" w:rsidP="00EF6B93">
      <w:pPr>
        <w:spacing w:before="120" w:after="0" w:line="360" w:lineRule="auto"/>
        <w:jc w:val="both"/>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rPr>
        <w:t>METODE PENELITIAN</w:t>
      </w:r>
    </w:p>
    <w:p w:rsidR="003819B5" w:rsidRPr="00C169F6" w:rsidRDefault="003819B5" w:rsidP="003819B5">
      <w:pPr>
        <w:pStyle w:val="ListParagraph"/>
        <w:tabs>
          <w:tab w:val="left" w:pos="0"/>
          <w:tab w:val="left" w:pos="6036"/>
        </w:tabs>
        <w:spacing w:line="360" w:lineRule="auto"/>
        <w:ind w:left="0"/>
        <w:jc w:val="both"/>
        <w:rPr>
          <w:rFonts w:ascii="Times New Roman" w:hAnsi="Times New Roman" w:cs="Times New Roman"/>
          <w:sz w:val="24"/>
          <w:lang w:val="en-US"/>
        </w:rPr>
      </w:pPr>
      <w:r w:rsidRPr="00C169F6">
        <w:rPr>
          <w:rFonts w:ascii="Times New Roman" w:hAnsi="Times New Roman" w:cs="Times New Roman"/>
          <w:sz w:val="24"/>
        </w:rPr>
        <w:t>Menurut Sugiyono (202</w:t>
      </w:r>
      <w:r w:rsidRPr="00C169F6">
        <w:rPr>
          <w:rFonts w:ascii="Times New Roman" w:hAnsi="Times New Roman" w:cs="Times New Roman"/>
          <w:sz w:val="24"/>
          <w:lang w:val="en-US"/>
        </w:rPr>
        <w:t>2</w:t>
      </w:r>
      <w:r w:rsidRPr="00C169F6">
        <w:rPr>
          <w:rFonts w:ascii="Times New Roman" w:hAnsi="Times New Roman" w:cs="Times New Roman"/>
          <w:sz w:val="24"/>
        </w:rPr>
        <w:t>:2) secara umum metode penelitian diartikan sebagai cara ilmiah untuk mendapatkan data dengan  tujuan dan kegunaan  tertentu. Data yang diperoleh dari penelitian dapat digunakan untuk memahami, memecahkan, dan mengantisipasi suatu masalah. Dalam melakukan penelitian ini, penulis menggunakan metode penelitian ex-post facto.</w:t>
      </w:r>
      <w:r w:rsidRPr="00C169F6">
        <w:rPr>
          <w:rFonts w:ascii="Times New Roman" w:hAnsi="Times New Roman" w:cs="Times New Roman"/>
          <w:sz w:val="24"/>
          <w:lang w:val="en-US"/>
        </w:rPr>
        <w:t xml:space="preserve"> </w:t>
      </w:r>
      <w:r w:rsidRPr="00C169F6">
        <w:rPr>
          <w:rFonts w:ascii="Times New Roman" w:hAnsi="Times New Roman" w:cs="Times New Roman"/>
          <w:sz w:val="24"/>
        </w:rPr>
        <w:t>Sedangkan ditnjau dari paradigmanya penelitian ini termasuk penelitian Kuantitatif</w:t>
      </w:r>
      <w:r w:rsidRPr="00C169F6">
        <w:rPr>
          <w:rFonts w:ascii="Times New Roman" w:hAnsi="Times New Roman" w:cs="Times New Roman"/>
          <w:sz w:val="24"/>
          <w:lang w:val="en-US"/>
        </w:rPr>
        <w:t xml:space="preserve"> deskriptif. Penelitian ini berlokasi di SMP Negeri 12 Pematang Siantar, Jlana Sibolga No.25, Karo, Kec. Siantar Selatan, Koita Pematang Siantar. </w:t>
      </w:r>
    </w:p>
    <w:p w:rsidR="003819B5" w:rsidRPr="00C169F6" w:rsidRDefault="003819B5" w:rsidP="003819B5">
      <w:pPr>
        <w:pStyle w:val="ListParagraph"/>
        <w:tabs>
          <w:tab w:val="left" w:pos="0"/>
          <w:tab w:val="left" w:pos="6036"/>
        </w:tabs>
        <w:spacing w:line="360" w:lineRule="auto"/>
        <w:ind w:left="0"/>
        <w:jc w:val="both"/>
        <w:rPr>
          <w:rFonts w:ascii="Times New Roman" w:hAnsi="Times New Roman" w:cs="Times New Roman"/>
          <w:sz w:val="28"/>
          <w:lang w:val="en-US"/>
        </w:rPr>
      </w:pPr>
      <w:r w:rsidRPr="00C169F6">
        <w:rPr>
          <w:rFonts w:ascii="Times New Roman" w:hAnsi="Times New Roman" w:cs="Times New Roman"/>
          <w:sz w:val="24"/>
          <w:lang w:val="en-US"/>
        </w:rPr>
        <w:t xml:space="preserve">Sugiyono (2019:117) “Populasi adalah wilayah generalisasi yang terdiri atas: objek/subjek yang mempunyai kualitas dan karakteristis tertentu yang ditetapkan oleh peneliti untuk dipelajari dan kemudian ditarik kesimpulannya”. Dan </w:t>
      </w:r>
      <w:r w:rsidRPr="00C169F6">
        <w:rPr>
          <w:rFonts w:ascii="Times New Roman" w:hAnsi="Times New Roman" w:cs="Times New Roman"/>
          <w:sz w:val="24"/>
        </w:rPr>
        <w:t xml:space="preserve">berdasarkan pengertian tersebut, maka yang menjadi populasi dalam penelitian ini adalah siswa kelas VII di </w:t>
      </w:r>
      <w:r w:rsidRPr="00C169F6">
        <w:rPr>
          <w:rFonts w:ascii="Times New Roman" w:hAnsi="Times New Roman" w:cs="Times New Roman"/>
          <w:sz w:val="24"/>
          <w:lang w:val="en-US"/>
        </w:rPr>
        <w:t>UPTD SMP Negeri 12 Pematang Siantar yang berjumlah 286 siswa.</w:t>
      </w:r>
    </w:p>
    <w:p w:rsidR="003819B5" w:rsidRPr="00C169F6" w:rsidRDefault="003819B5" w:rsidP="003819B5">
      <w:pPr>
        <w:spacing w:line="360" w:lineRule="auto"/>
        <w:ind w:firstLine="720"/>
        <w:jc w:val="both"/>
        <w:rPr>
          <w:rFonts w:ascii="Times New Roman" w:hAnsi="Times New Roman" w:cs="Times New Roman"/>
          <w:sz w:val="24"/>
          <w:lang w:val="en-US"/>
        </w:rPr>
      </w:pPr>
      <w:r w:rsidRPr="00C169F6">
        <w:rPr>
          <w:rFonts w:ascii="Times New Roman" w:hAnsi="Times New Roman" w:cs="Times New Roman"/>
          <w:sz w:val="24"/>
          <w:lang w:val="en-US"/>
        </w:rPr>
        <w:t>Menurut</w:t>
      </w:r>
      <w:r w:rsidRPr="00C169F6">
        <w:rPr>
          <w:rFonts w:ascii="Times New Roman" w:hAnsi="Times New Roman" w:cs="Times New Roman"/>
          <w:sz w:val="24"/>
        </w:rPr>
        <w:t xml:space="preserve"> </w:t>
      </w:r>
      <w:r w:rsidRPr="00C169F6">
        <w:rPr>
          <w:rFonts w:ascii="Times New Roman" w:hAnsi="Times New Roman" w:cs="Times New Roman"/>
          <w:sz w:val="24"/>
          <w:lang w:val="en-US"/>
        </w:rPr>
        <w:t xml:space="preserve">Sugiyono (2019:118) “Sampel adalah bagian dari jumlah dan karakteristik yang dimiliki oleh populasi tersebut”. </w:t>
      </w:r>
      <w:r w:rsidRPr="00C169F6">
        <w:rPr>
          <w:rFonts w:ascii="Times New Roman" w:hAnsi="Times New Roman" w:cs="Times New Roman"/>
          <w:sz w:val="24"/>
        </w:rPr>
        <w:t xml:space="preserve">Maka jumlah sampel yang digunakan untuk penelitian ini sebanyak </w:t>
      </w:r>
      <w:r w:rsidRPr="00C169F6">
        <w:rPr>
          <w:rFonts w:ascii="Times New Roman" w:hAnsi="Times New Roman" w:cs="Times New Roman"/>
          <w:sz w:val="24"/>
          <w:lang w:val="en-US"/>
        </w:rPr>
        <w:t>167</w:t>
      </w:r>
      <w:r w:rsidRPr="00C169F6">
        <w:rPr>
          <w:rFonts w:ascii="Times New Roman" w:hAnsi="Times New Roman" w:cs="Times New Roman"/>
          <w:sz w:val="24"/>
        </w:rPr>
        <w:t xml:space="preserve"> siswa.</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Teknik yang digunakan untuk menentukan sampel penelitian ini adalah dengan teknik </w:t>
      </w:r>
      <w:r w:rsidRPr="00C169F6">
        <w:rPr>
          <w:rFonts w:ascii="Times New Roman" w:hAnsi="Times New Roman" w:cs="Times New Roman"/>
          <w:i/>
          <w:sz w:val="24"/>
        </w:rPr>
        <w:t>Proportionate Stratified Random Sampling.</w:t>
      </w:r>
    </w:p>
    <w:p w:rsidR="00422C40" w:rsidRPr="00C169F6" w:rsidRDefault="00422C40" w:rsidP="00422C40">
      <w:pPr>
        <w:spacing w:before="120" w:after="0" w:line="360" w:lineRule="auto"/>
        <w:jc w:val="both"/>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lang w:val="en-US"/>
        </w:rPr>
        <w:t>HASIL DAN PEMBAHASAN</w:t>
      </w:r>
    </w:p>
    <w:p w:rsidR="003819B5" w:rsidRPr="00C169F6" w:rsidRDefault="003819B5" w:rsidP="003819B5">
      <w:pPr>
        <w:pStyle w:val="41"/>
        <w:ind w:firstLine="720"/>
        <w:jc w:val="both"/>
        <w:rPr>
          <w:rFonts w:ascii="Times New Roman" w:hAnsi="Times New Roman" w:cs="Times New Roman"/>
          <w:b w:val="0"/>
          <w:color w:val="auto"/>
          <w:szCs w:val="24"/>
          <w:lang w:val="en-US"/>
        </w:rPr>
      </w:pPr>
      <w:r w:rsidRPr="00C169F6">
        <w:rPr>
          <w:rFonts w:ascii="Times New Roman" w:hAnsi="Times New Roman" w:cs="Times New Roman"/>
          <w:noProof/>
          <w:lang w:val="en-US" w:eastAsia="en-US"/>
        </w:rPr>
        <w:drawing>
          <wp:inline distT="0" distB="0" distL="0" distR="0" wp14:anchorId="13F5291C" wp14:editId="3F36CFE5">
            <wp:extent cx="4738254" cy="163879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4482" cy="1640949"/>
                    </a:xfrm>
                    <a:prstGeom prst="rect">
                      <a:avLst/>
                    </a:prstGeom>
                    <a:noFill/>
                    <a:ln>
                      <a:noFill/>
                    </a:ln>
                  </pic:spPr>
                </pic:pic>
              </a:graphicData>
            </a:graphic>
          </wp:inline>
        </w:drawing>
      </w:r>
    </w:p>
    <w:p w:rsidR="003819B5" w:rsidRPr="00C169F6" w:rsidRDefault="003819B5" w:rsidP="003819B5">
      <w:pPr>
        <w:pStyle w:val="41"/>
        <w:ind w:firstLine="720"/>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 xml:space="preserve">Dalam uji asumsi klasik, uji normalitas adalah syarat utama untuk uji analisis berganda dengan syarat data telah berdistribusi normal dan tingkat signifikan &gt;0,05. Hasil pengujian grafik p-plot berdasarkan gambar 4.1  menunjukkan bahwa data-data menyebar di sekitar garis diagonal dan mengikuti arah diagonal yang menyatakan bahwa data memenuhi asumsi normalitas dan data dinyatakan berdistribusi normal. </w:t>
      </w:r>
    </w:p>
    <w:tbl>
      <w:tblPr>
        <w:tblW w:w="86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40"/>
        <w:gridCol w:w="1486"/>
        <w:gridCol w:w="1784"/>
        <w:gridCol w:w="2205"/>
      </w:tblGrid>
      <w:tr w:rsidR="00B2161D" w:rsidRPr="00C169F6" w:rsidTr="00B2161D">
        <w:trPr>
          <w:cantSplit/>
          <w:jc w:val="center"/>
        </w:trPr>
        <w:tc>
          <w:tcPr>
            <w:tcW w:w="4626" w:type="dxa"/>
            <w:gridSpan w:val="2"/>
            <w:vMerge w:val="restart"/>
            <w:tcBorders>
              <w:top w:val="single" w:sz="16" w:space="0" w:color="000000"/>
              <w:left w:val="single" w:sz="16" w:space="0" w:color="000000"/>
              <w:bottom w:val="nil"/>
              <w:right w:val="nil"/>
            </w:tcBorders>
            <w:shd w:val="clear" w:color="auto" w:fill="FFFFFF"/>
            <w:vAlign w:val="bottom"/>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Model</w:t>
            </w:r>
          </w:p>
        </w:tc>
        <w:tc>
          <w:tcPr>
            <w:tcW w:w="3989" w:type="dxa"/>
            <w:gridSpan w:val="2"/>
            <w:tcBorders>
              <w:top w:val="single" w:sz="16" w:space="0" w:color="000000"/>
              <w:right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Collinearity Statistics</w:t>
            </w:r>
          </w:p>
        </w:tc>
      </w:tr>
      <w:tr w:rsidR="00B2161D" w:rsidRPr="00C169F6" w:rsidTr="00B2161D">
        <w:trPr>
          <w:cantSplit/>
          <w:jc w:val="center"/>
        </w:trPr>
        <w:tc>
          <w:tcPr>
            <w:tcW w:w="4626" w:type="dxa"/>
            <w:gridSpan w:val="2"/>
            <w:vMerge/>
            <w:tcBorders>
              <w:top w:val="single" w:sz="16" w:space="0" w:color="000000"/>
              <w:left w:val="single" w:sz="16" w:space="0" w:color="000000"/>
              <w:bottom w:val="nil"/>
              <w:right w:val="nil"/>
            </w:tcBorders>
            <w:shd w:val="clear" w:color="auto" w:fill="FFFFFF"/>
            <w:vAlign w:val="bottom"/>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c>
          <w:tcPr>
            <w:tcW w:w="1784" w:type="dxa"/>
            <w:tcBorders>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Tolerance</w:t>
            </w:r>
          </w:p>
        </w:tc>
        <w:tc>
          <w:tcPr>
            <w:tcW w:w="2205" w:type="dxa"/>
            <w:tcBorders>
              <w:bottom w:val="single" w:sz="16" w:space="0" w:color="000000"/>
              <w:right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VIF</w:t>
            </w:r>
          </w:p>
        </w:tc>
      </w:tr>
      <w:tr w:rsidR="00B2161D" w:rsidRPr="00C169F6" w:rsidTr="00B2161D">
        <w:trPr>
          <w:cantSplit/>
          <w:jc w:val="center"/>
        </w:trPr>
        <w:tc>
          <w:tcPr>
            <w:tcW w:w="3140" w:type="dxa"/>
            <w:vMerge w:val="restart"/>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w:t>
            </w:r>
          </w:p>
        </w:tc>
        <w:tc>
          <w:tcPr>
            <w:tcW w:w="1486" w:type="dxa"/>
            <w:tcBorders>
              <w:top w:val="single" w:sz="16" w:space="0" w:color="000000"/>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(Constant)</w:t>
            </w:r>
          </w:p>
        </w:tc>
        <w:tc>
          <w:tcPr>
            <w:tcW w:w="1784"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2205" w:type="dxa"/>
            <w:tcBorders>
              <w:top w:val="single" w:sz="16" w:space="0" w:color="000000"/>
              <w:bottom w:val="nil"/>
              <w:right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r>
      <w:tr w:rsidR="00B2161D" w:rsidRPr="00C169F6" w:rsidTr="00B2161D">
        <w:trPr>
          <w:cantSplit/>
          <w:jc w:val="center"/>
        </w:trPr>
        <w:tc>
          <w:tcPr>
            <w:tcW w:w="3140"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1486" w:type="dxa"/>
            <w:tcBorders>
              <w:top w:val="nil"/>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Gaya Mengajar Guru</w:t>
            </w:r>
          </w:p>
        </w:tc>
        <w:tc>
          <w:tcPr>
            <w:tcW w:w="1784"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.824</w:t>
            </w:r>
          </w:p>
        </w:tc>
        <w:tc>
          <w:tcPr>
            <w:tcW w:w="2205" w:type="dxa"/>
            <w:tcBorders>
              <w:top w:val="nil"/>
              <w:bottom w:val="nil"/>
              <w:right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1.214</w:t>
            </w:r>
          </w:p>
        </w:tc>
      </w:tr>
      <w:tr w:rsidR="00B2161D" w:rsidRPr="00C169F6" w:rsidTr="00B2161D">
        <w:trPr>
          <w:cantSplit/>
          <w:trHeight w:val="50"/>
          <w:jc w:val="center"/>
        </w:trPr>
        <w:tc>
          <w:tcPr>
            <w:tcW w:w="3140"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c>
          <w:tcPr>
            <w:tcW w:w="1486" w:type="dxa"/>
            <w:tcBorders>
              <w:top w:val="nil"/>
              <w:left w:val="nil"/>
              <w:bottom w:val="single" w:sz="16" w:space="0" w:color="000000"/>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Minat Belajar</w:t>
            </w:r>
          </w:p>
        </w:tc>
        <w:tc>
          <w:tcPr>
            <w:tcW w:w="1784"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.824</w:t>
            </w:r>
          </w:p>
        </w:tc>
        <w:tc>
          <w:tcPr>
            <w:tcW w:w="2205" w:type="dxa"/>
            <w:tcBorders>
              <w:top w:val="nil"/>
              <w:bottom w:val="single" w:sz="16" w:space="0" w:color="000000"/>
              <w:right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1.214</w:t>
            </w:r>
          </w:p>
        </w:tc>
      </w:tr>
    </w:tbl>
    <w:p w:rsidR="003819B5" w:rsidRPr="00C169F6" w:rsidRDefault="003819B5" w:rsidP="00B2161D">
      <w:pPr>
        <w:pStyle w:val="41"/>
        <w:ind w:firstLine="720"/>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Asumsi dari Tolerance dan Variance Inflation Factor (VIF) dapat dinyatakan bahwa Jika VIF &gt; 10 dan nilai Tolerance &lt; 0,10 maka terjadi multikolinearitas, dan jika VIF &lt; 10 dan nilai Tolerance &gt; 0,10 maka tidak terjadi multikolinearitas. Tabel 4.8 menjelaskan bahwa tidak terjadi gejala multikolinearitas karena variabel gaya mengajar guru dan minat belajar memiliki nilai Tolerance &gt; 0,10 yaitu 0,824, dan nilai Variance Inflation Factor (VIF) &lt; 10 yaitu 1,214.</w:t>
      </w:r>
    </w:p>
    <w:tbl>
      <w:tblPr>
        <w:tblpPr w:leftFromText="180" w:rightFromText="180" w:vertAnchor="text" w:horzAnchor="margin" w:tblpXSpec="right" w:tblpY="46"/>
        <w:tblW w:w="8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1"/>
        <w:gridCol w:w="1750"/>
        <w:gridCol w:w="1020"/>
        <w:gridCol w:w="1049"/>
        <w:gridCol w:w="1623"/>
        <w:gridCol w:w="900"/>
        <w:gridCol w:w="1080"/>
      </w:tblGrid>
      <w:tr w:rsidR="00B2161D" w:rsidRPr="00C169F6" w:rsidTr="00B2161D">
        <w:trPr>
          <w:cantSplit/>
        </w:trPr>
        <w:tc>
          <w:tcPr>
            <w:tcW w:w="2871" w:type="dxa"/>
            <w:gridSpan w:val="2"/>
            <w:tcBorders>
              <w:top w:val="single" w:sz="16" w:space="0" w:color="000000"/>
              <w:left w:val="single" w:sz="16" w:space="0" w:color="000000"/>
              <w:bottom w:val="nil"/>
              <w:right w:val="nil"/>
            </w:tcBorders>
            <w:shd w:val="clear" w:color="auto" w:fill="FFFFFF"/>
            <w:vAlign w:val="bottom"/>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Model</w:t>
            </w:r>
          </w:p>
        </w:tc>
        <w:tc>
          <w:tcPr>
            <w:tcW w:w="2069" w:type="dxa"/>
            <w:gridSpan w:val="2"/>
            <w:tcBorders>
              <w:top w:val="single" w:sz="16" w:space="0" w:color="000000"/>
              <w:left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Unstandardized Coefficients</w:t>
            </w:r>
          </w:p>
        </w:tc>
        <w:tc>
          <w:tcPr>
            <w:tcW w:w="1623" w:type="dxa"/>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Standardized Coefficients</w:t>
            </w:r>
          </w:p>
        </w:tc>
        <w:tc>
          <w:tcPr>
            <w:tcW w:w="900" w:type="dxa"/>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t</w:t>
            </w:r>
          </w:p>
        </w:tc>
        <w:tc>
          <w:tcPr>
            <w:tcW w:w="1080" w:type="dxa"/>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Sig.</w:t>
            </w:r>
          </w:p>
        </w:tc>
      </w:tr>
      <w:tr w:rsidR="00B2161D" w:rsidRPr="00C169F6" w:rsidTr="00B2161D">
        <w:trPr>
          <w:cantSplit/>
        </w:trPr>
        <w:tc>
          <w:tcPr>
            <w:tcW w:w="1121" w:type="dxa"/>
            <w:vMerge w:val="restart"/>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w:t>
            </w:r>
          </w:p>
        </w:tc>
        <w:tc>
          <w:tcPr>
            <w:tcW w:w="1750" w:type="dxa"/>
            <w:tcBorders>
              <w:top w:val="single" w:sz="16" w:space="0" w:color="000000"/>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(Constant)</w:t>
            </w:r>
          </w:p>
        </w:tc>
        <w:tc>
          <w:tcPr>
            <w:tcW w:w="1020" w:type="dxa"/>
            <w:tcBorders>
              <w:top w:val="single" w:sz="16" w:space="0" w:color="000000"/>
              <w:left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17.482</w:t>
            </w:r>
          </w:p>
        </w:tc>
        <w:tc>
          <w:tcPr>
            <w:tcW w:w="1049"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6.278</w:t>
            </w:r>
          </w:p>
        </w:tc>
        <w:tc>
          <w:tcPr>
            <w:tcW w:w="1623"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900"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2.784</w:t>
            </w:r>
          </w:p>
        </w:tc>
        <w:tc>
          <w:tcPr>
            <w:tcW w:w="1080"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.006</w:t>
            </w:r>
          </w:p>
        </w:tc>
      </w:tr>
      <w:tr w:rsidR="00B2161D" w:rsidRPr="00C169F6" w:rsidTr="00B2161D">
        <w:trPr>
          <w:cantSplit/>
        </w:trPr>
        <w:tc>
          <w:tcPr>
            <w:tcW w:w="1121"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1750" w:type="dxa"/>
            <w:tcBorders>
              <w:top w:val="nil"/>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Gaya Mengajar Guru</w:t>
            </w:r>
          </w:p>
        </w:tc>
        <w:tc>
          <w:tcPr>
            <w:tcW w:w="1020" w:type="dxa"/>
            <w:tcBorders>
              <w:top w:val="nil"/>
              <w:left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.689</w:t>
            </w:r>
          </w:p>
        </w:tc>
        <w:tc>
          <w:tcPr>
            <w:tcW w:w="1049"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.121</w:t>
            </w:r>
          </w:p>
        </w:tc>
        <w:tc>
          <w:tcPr>
            <w:tcW w:w="1623"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.411</w:t>
            </w:r>
          </w:p>
        </w:tc>
        <w:tc>
          <w:tcPr>
            <w:tcW w:w="900"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5.710</w:t>
            </w:r>
          </w:p>
        </w:tc>
        <w:tc>
          <w:tcPr>
            <w:tcW w:w="1080"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.000</w:t>
            </w:r>
          </w:p>
        </w:tc>
      </w:tr>
      <w:tr w:rsidR="00B2161D" w:rsidRPr="00C169F6" w:rsidTr="00B2161D">
        <w:trPr>
          <w:cantSplit/>
        </w:trPr>
        <w:tc>
          <w:tcPr>
            <w:tcW w:w="1121"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c>
          <w:tcPr>
            <w:tcW w:w="1750" w:type="dxa"/>
            <w:tcBorders>
              <w:top w:val="nil"/>
              <w:left w:val="nil"/>
              <w:bottom w:val="single" w:sz="16" w:space="0" w:color="000000"/>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Minat Belajar</w:t>
            </w:r>
          </w:p>
        </w:tc>
        <w:tc>
          <w:tcPr>
            <w:tcW w:w="1020" w:type="dxa"/>
            <w:tcBorders>
              <w:top w:val="nil"/>
              <w:left w:val="single" w:sz="16" w:space="0" w:color="000000"/>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.214</w:t>
            </w:r>
          </w:p>
        </w:tc>
        <w:tc>
          <w:tcPr>
            <w:tcW w:w="1049"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.071</w:t>
            </w:r>
          </w:p>
        </w:tc>
        <w:tc>
          <w:tcPr>
            <w:tcW w:w="1623"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.217</w:t>
            </w:r>
          </w:p>
        </w:tc>
        <w:tc>
          <w:tcPr>
            <w:tcW w:w="900"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3.020</w:t>
            </w:r>
          </w:p>
        </w:tc>
        <w:tc>
          <w:tcPr>
            <w:tcW w:w="1080"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.003</w:t>
            </w:r>
          </w:p>
        </w:tc>
      </w:tr>
    </w:tbl>
    <w:p w:rsidR="00B2161D" w:rsidRPr="00C169F6" w:rsidRDefault="00B2161D" w:rsidP="00B2161D">
      <w:pPr>
        <w:pStyle w:val="41"/>
        <w:ind w:firstLine="720"/>
        <w:jc w:val="both"/>
        <w:rPr>
          <w:rFonts w:ascii="Times New Roman" w:hAnsi="Times New Roman" w:cs="Times New Roman"/>
          <w:b w:val="0"/>
          <w:color w:val="auto"/>
          <w:szCs w:val="24"/>
          <w:lang w:val="en-US"/>
        </w:rPr>
      </w:pPr>
    </w:p>
    <w:p w:rsidR="003819B5" w:rsidRPr="00C169F6" w:rsidRDefault="003819B5" w:rsidP="003819B5">
      <w:pPr>
        <w:pStyle w:val="41"/>
        <w:ind w:firstLine="720"/>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Diketahui nilai constant (a) sebesar 17,482 sedangkan nilai Gaya Mengajar Guru (b1) sebesar 0,689 dan nilai dari gaya pergaulan (b2) sebesar 0,214, hal ini terlihat dalam tabel 4.9 sehingga persamaan regresinya yaitu :</w:t>
      </w:r>
    </w:p>
    <w:p w:rsidR="003819B5" w:rsidRPr="00C169F6" w:rsidRDefault="003819B5" w:rsidP="003819B5">
      <w:pPr>
        <w:pStyle w:val="41"/>
        <w:jc w:val="both"/>
        <w:rPr>
          <w:rFonts w:ascii="Times New Roman" w:hAnsi="Times New Roman" w:cs="Times New Roman"/>
          <w:color w:val="auto"/>
          <w:szCs w:val="24"/>
          <w:lang w:val="en-US"/>
        </w:rPr>
      </w:pPr>
      <w:r w:rsidRPr="00C169F6">
        <w:rPr>
          <w:rFonts w:ascii="Times New Roman" w:hAnsi="Times New Roman" w:cs="Times New Roman"/>
          <w:color w:val="auto"/>
          <w:szCs w:val="24"/>
          <w:lang w:val="en-US"/>
        </w:rPr>
        <w:t>Y = α + β1 X1 + β2 X2 + e</w:t>
      </w:r>
    </w:p>
    <w:p w:rsidR="003819B5" w:rsidRPr="00C169F6" w:rsidRDefault="003819B5" w:rsidP="003819B5">
      <w:pPr>
        <w:pStyle w:val="41"/>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Y = 17,482 + 0,689X1 + 0,214 X2 +17018,987</w:t>
      </w:r>
    </w:p>
    <w:p w:rsidR="003819B5" w:rsidRPr="00C169F6" w:rsidRDefault="003819B5" w:rsidP="003819B5">
      <w:pPr>
        <w:pStyle w:val="41"/>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Konstanta sebesar 17,482  mengandung arti bahwa nilai konsisten variabel  Gaya Mengajar Guru adalah sebesar 17,482. Pengaruh Gaya Mengajar Guru terhadap prestasi belajar dihitung berdasarkan regresi yang diperoleh yaitu 0,689. Perhitungan regresi menunjukkan adanya pengaruh Minat Belajar terhadap Prestasi Belajar yaitu 0,214. Koefisien regresi tersebut bernilai positif, sehingga dapat dikatakan bahwa arah pengaruh variabel X1 dan variabel X2  terhadap Y adalah positif.</w:t>
      </w: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2068"/>
        <w:gridCol w:w="1276"/>
        <w:gridCol w:w="1559"/>
        <w:gridCol w:w="1134"/>
        <w:gridCol w:w="709"/>
        <w:gridCol w:w="992"/>
      </w:tblGrid>
      <w:tr w:rsidR="00B2161D" w:rsidRPr="00C169F6" w:rsidTr="00B2161D">
        <w:trPr>
          <w:cantSplit/>
        </w:trPr>
        <w:tc>
          <w:tcPr>
            <w:tcW w:w="2835" w:type="dxa"/>
            <w:gridSpan w:val="2"/>
            <w:vMerge w:val="restart"/>
            <w:tcBorders>
              <w:top w:val="single" w:sz="16" w:space="0" w:color="000000"/>
              <w:left w:val="single" w:sz="16" w:space="0" w:color="000000"/>
              <w:bottom w:val="nil"/>
              <w:right w:val="nil"/>
            </w:tcBorders>
            <w:shd w:val="clear" w:color="auto" w:fill="FFFFFF"/>
            <w:vAlign w:val="bottom"/>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Model</w:t>
            </w:r>
          </w:p>
        </w:tc>
        <w:tc>
          <w:tcPr>
            <w:tcW w:w="2835" w:type="dxa"/>
            <w:gridSpan w:val="2"/>
            <w:tcBorders>
              <w:top w:val="single" w:sz="16" w:space="0" w:color="000000"/>
              <w:left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Unstandardized Coefficients</w:t>
            </w:r>
          </w:p>
        </w:tc>
        <w:tc>
          <w:tcPr>
            <w:tcW w:w="1134" w:type="dxa"/>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Standardized Coefficients</w:t>
            </w:r>
          </w:p>
        </w:tc>
        <w:tc>
          <w:tcPr>
            <w:tcW w:w="709" w:type="dxa"/>
            <w:vMerge w:val="restart"/>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t</w:t>
            </w:r>
          </w:p>
        </w:tc>
        <w:tc>
          <w:tcPr>
            <w:tcW w:w="992" w:type="dxa"/>
            <w:vMerge w:val="restart"/>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Sig.</w:t>
            </w:r>
          </w:p>
        </w:tc>
      </w:tr>
      <w:tr w:rsidR="00B2161D" w:rsidRPr="00C169F6" w:rsidTr="00B2161D">
        <w:trPr>
          <w:cantSplit/>
        </w:trPr>
        <w:tc>
          <w:tcPr>
            <w:tcW w:w="2835" w:type="dxa"/>
            <w:gridSpan w:val="2"/>
            <w:vMerge/>
            <w:tcBorders>
              <w:top w:val="single" w:sz="16" w:space="0" w:color="000000"/>
              <w:left w:val="single" w:sz="16" w:space="0" w:color="000000"/>
              <w:bottom w:val="nil"/>
              <w:right w:val="nil"/>
            </w:tcBorders>
            <w:shd w:val="clear" w:color="auto" w:fill="FFFFFF"/>
            <w:vAlign w:val="bottom"/>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c>
          <w:tcPr>
            <w:tcW w:w="1276" w:type="dxa"/>
            <w:tcBorders>
              <w:left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B</w:t>
            </w:r>
          </w:p>
        </w:tc>
        <w:tc>
          <w:tcPr>
            <w:tcW w:w="1559" w:type="dxa"/>
            <w:tcBorders>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Std. Error</w:t>
            </w:r>
          </w:p>
        </w:tc>
        <w:tc>
          <w:tcPr>
            <w:tcW w:w="1134" w:type="dxa"/>
            <w:tcBorders>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Beta</w:t>
            </w:r>
          </w:p>
        </w:tc>
        <w:tc>
          <w:tcPr>
            <w:tcW w:w="709" w:type="dxa"/>
            <w:vMerge/>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c>
          <w:tcPr>
            <w:tcW w:w="992" w:type="dxa"/>
            <w:vMerge/>
            <w:tcBorders>
              <w:top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r>
      <w:tr w:rsidR="00B2161D" w:rsidRPr="00C169F6" w:rsidTr="00B2161D">
        <w:trPr>
          <w:cantSplit/>
        </w:trPr>
        <w:tc>
          <w:tcPr>
            <w:tcW w:w="767" w:type="dxa"/>
            <w:vMerge w:val="restart"/>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w:t>
            </w:r>
          </w:p>
        </w:tc>
        <w:tc>
          <w:tcPr>
            <w:tcW w:w="2068" w:type="dxa"/>
            <w:tcBorders>
              <w:top w:val="single" w:sz="16" w:space="0" w:color="000000"/>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(Constant)</w:t>
            </w:r>
          </w:p>
        </w:tc>
        <w:tc>
          <w:tcPr>
            <w:tcW w:w="1276" w:type="dxa"/>
            <w:tcBorders>
              <w:top w:val="single" w:sz="16" w:space="0" w:color="000000"/>
              <w:left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17.482</w:t>
            </w:r>
          </w:p>
        </w:tc>
        <w:tc>
          <w:tcPr>
            <w:tcW w:w="1559"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6.278</w:t>
            </w:r>
          </w:p>
        </w:tc>
        <w:tc>
          <w:tcPr>
            <w:tcW w:w="1134"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709"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2.784</w:t>
            </w:r>
          </w:p>
        </w:tc>
        <w:tc>
          <w:tcPr>
            <w:tcW w:w="992"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.006</w:t>
            </w:r>
          </w:p>
        </w:tc>
      </w:tr>
      <w:tr w:rsidR="00B2161D" w:rsidRPr="00C169F6" w:rsidTr="00B2161D">
        <w:trPr>
          <w:cantSplit/>
        </w:trPr>
        <w:tc>
          <w:tcPr>
            <w:tcW w:w="767"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2068" w:type="dxa"/>
            <w:tcBorders>
              <w:top w:val="nil"/>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Gaya Mengajar Guru</w:t>
            </w:r>
          </w:p>
        </w:tc>
        <w:tc>
          <w:tcPr>
            <w:tcW w:w="1276" w:type="dxa"/>
            <w:tcBorders>
              <w:top w:val="nil"/>
              <w:left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.689</w:t>
            </w:r>
          </w:p>
        </w:tc>
        <w:tc>
          <w:tcPr>
            <w:tcW w:w="1559"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.121</w:t>
            </w:r>
          </w:p>
        </w:tc>
        <w:tc>
          <w:tcPr>
            <w:tcW w:w="1134"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.411</w:t>
            </w:r>
          </w:p>
        </w:tc>
        <w:tc>
          <w:tcPr>
            <w:tcW w:w="709"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5.710</w:t>
            </w:r>
          </w:p>
        </w:tc>
        <w:tc>
          <w:tcPr>
            <w:tcW w:w="992"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.000</w:t>
            </w:r>
          </w:p>
        </w:tc>
      </w:tr>
      <w:tr w:rsidR="00B2161D" w:rsidRPr="00C169F6" w:rsidTr="00B2161D">
        <w:trPr>
          <w:cantSplit/>
        </w:trPr>
        <w:tc>
          <w:tcPr>
            <w:tcW w:w="767"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c>
          <w:tcPr>
            <w:tcW w:w="2068" w:type="dxa"/>
            <w:tcBorders>
              <w:top w:val="nil"/>
              <w:left w:val="nil"/>
              <w:bottom w:val="single" w:sz="16" w:space="0" w:color="000000"/>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Minat Belajar</w:t>
            </w:r>
          </w:p>
        </w:tc>
        <w:tc>
          <w:tcPr>
            <w:tcW w:w="1276" w:type="dxa"/>
            <w:tcBorders>
              <w:top w:val="nil"/>
              <w:left w:val="single" w:sz="16" w:space="0" w:color="000000"/>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.214</w:t>
            </w:r>
          </w:p>
        </w:tc>
        <w:tc>
          <w:tcPr>
            <w:tcW w:w="1559"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.071</w:t>
            </w:r>
          </w:p>
        </w:tc>
        <w:tc>
          <w:tcPr>
            <w:tcW w:w="1134"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.217</w:t>
            </w:r>
          </w:p>
        </w:tc>
        <w:tc>
          <w:tcPr>
            <w:tcW w:w="709"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3.020</w:t>
            </w:r>
          </w:p>
        </w:tc>
        <w:tc>
          <w:tcPr>
            <w:tcW w:w="992"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.003</w:t>
            </w:r>
          </w:p>
        </w:tc>
      </w:tr>
    </w:tbl>
    <w:p w:rsidR="003819B5" w:rsidRPr="00C169F6" w:rsidRDefault="003819B5" w:rsidP="00C169F6">
      <w:pPr>
        <w:spacing w:line="360" w:lineRule="auto"/>
        <w:jc w:val="both"/>
        <w:rPr>
          <w:rFonts w:ascii="Times New Roman" w:hAnsi="Times New Roman" w:cs="Times New Roman"/>
          <w:b/>
          <w:sz w:val="24"/>
          <w:szCs w:val="24"/>
          <w:lang w:val="en-US"/>
        </w:rPr>
      </w:pPr>
      <w:r w:rsidRPr="00C169F6">
        <w:rPr>
          <w:rFonts w:ascii="Times New Roman" w:hAnsi="Times New Roman" w:cs="Times New Roman"/>
          <w:sz w:val="24"/>
          <w:szCs w:val="24"/>
          <w:lang w:val="en-US"/>
        </w:rPr>
        <w:t>Hasil uji t berdasarkan tabel 4.10 nilai thitung dari Gaya Mengajar Guru (5,710) lebih besar dibandingkan ttabel (1,6540) berdasarkan hasil yang diperoleh  maka menolak H0 dan menerima Ha untuk variabel prestasi belajar. Dengan demikian, secara parsial Gaya Mengajar Guru berpengaruh terhadap Prestasi Belajar Siswa SMP Negeri 12 Pematang Siantar. Nilai thitung dari Minat Belajar (3.020) lebih besar dibandingkan ttabel (1,6540). Dari hasil yang diperoleh maka menolak H0 dan menerima Ha untuk variabel prestasi belajar. Dengan demikian, secara parsial Minat Belajar berpengaruh terhadap Prestasi Belajar Siswa SMP Negeri 12 Pematang Siantar.</w:t>
      </w:r>
    </w:p>
    <w:p w:rsidR="003819B5" w:rsidRPr="00C169F6" w:rsidRDefault="003819B5" w:rsidP="00C169F6">
      <w:pPr>
        <w:pStyle w:val="41"/>
        <w:ind w:firstLine="720"/>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Secara parsial variabel Gaya Mengajar Guru berpengaruh secara signifikan Hal ini dapat diketahui dari tabel 4.9 dimana nilai Gaya Mengajar Guru memiliki nilai paling tinggi yaitu sebesar 5,710 dibandingkan nilai minat belajar sebesar 3,020, artinya variabel gaya mengajar guru lebih mempengaruhi prestasi belajar siswa smp negeri 12 pematang siantar.</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77"/>
        <w:gridCol w:w="1559"/>
        <w:gridCol w:w="1134"/>
        <w:gridCol w:w="1276"/>
        <w:gridCol w:w="992"/>
        <w:gridCol w:w="1134"/>
      </w:tblGrid>
      <w:tr w:rsidR="00B2161D" w:rsidRPr="00C169F6" w:rsidTr="00B2161D">
        <w:trPr>
          <w:cantSplit/>
        </w:trPr>
        <w:tc>
          <w:tcPr>
            <w:tcW w:w="8505" w:type="dxa"/>
            <w:gridSpan w:val="7"/>
            <w:tcBorders>
              <w:top w:val="nil"/>
              <w:left w:val="nil"/>
              <w:bottom w:val="nil"/>
              <w:right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b/>
                <w:bCs/>
                <w:color w:val="000000"/>
                <w:sz w:val="16"/>
                <w:szCs w:val="16"/>
                <w:lang w:val="en-US"/>
              </w:rPr>
              <w:t>ANOVA</w:t>
            </w:r>
            <w:r w:rsidRPr="00C169F6">
              <w:rPr>
                <w:rFonts w:ascii="Times New Roman" w:hAnsi="Times New Roman" w:cs="Times New Roman"/>
                <w:b/>
                <w:bCs/>
                <w:color w:val="000000"/>
                <w:sz w:val="16"/>
                <w:szCs w:val="16"/>
                <w:vertAlign w:val="superscript"/>
                <w:lang w:val="en-US"/>
              </w:rPr>
              <w:t>a</w:t>
            </w:r>
          </w:p>
        </w:tc>
      </w:tr>
      <w:tr w:rsidR="00B2161D" w:rsidRPr="00C169F6" w:rsidTr="00B2161D">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vAlign w:val="bottom"/>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Model</w:t>
            </w:r>
          </w:p>
        </w:tc>
        <w:tc>
          <w:tcPr>
            <w:tcW w:w="1559" w:type="dxa"/>
            <w:tcBorders>
              <w:top w:val="single" w:sz="16" w:space="0" w:color="000000"/>
              <w:left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Sum of Squares</w:t>
            </w:r>
          </w:p>
        </w:tc>
        <w:tc>
          <w:tcPr>
            <w:tcW w:w="1134" w:type="dxa"/>
            <w:tcBorders>
              <w:top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Df</w:t>
            </w:r>
          </w:p>
        </w:tc>
        <w:tc>
          <w:tcPr>
            <w:tcW w:w="1276" w:type="dxa"/>
            <w:tcBorders>
              <w:top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Mean Square</w:t>
            </w:r>
          </w:p>
        </w:tc>
        <w:tc>
          <w:tcPr>
            <w:tcW w:w="992" w:type="dxa"/>
            <w:tcBorders>
              <w:top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F</w:t>
            </w:r>
          </w:p>
        </w:tc>
        <w:tc>
          <w:tcPr>
            <w:tcW w:w="1134" w:type="dxa"/>
            <w:tcBorders>
              <w:top w:val="single" w:sz="16" w:space="0" w:color="000000"/>
              <w:bottom w:val="single" w:sz="16" w:space="0" w:color="000000"/>
              <w:right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Sig.</w:t>
            </w:r>
          </w:p>
        </w:tc>
      </w:tr>
      <w:tr w:rsidR="00B2161D" w:rsidRPr="00C169F6" w:rsidTr="00B2161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w:t>
            </w:r>
          </w:p>
        </w:tc>
        <w:tc>
          <w:tcPr>
            <w:tcW w:w="1677" w:type="dxa"/>
            <w:tcBorders>
              <w:top w:val="single" w:sz="16" w:space="0" w:color="000000"/>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Regression</w:t>
            </w:r>
          </w:p>
        </w:tc>
        <w:tc>
          <w:tcPr>
            <w:tcW w:w="1559" w:type="dxa"/>
            <w:tcBorders>
              <w:top w:val="single" w:sz="16" w:space="0" w:color="000000"/>
              <w:left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6995.652</w:t>
            </w:r>
          </w:p>
        </w:tc>
        <w:tc>
          <w:tcPr>
            <w:tcW w:w="1134"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w:t>
            </w:r>
          </w:p>
        </w:tc>
        <w:tc>
          <w:tcPr>
            <w:tcW w:w="1276"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3497.826</w:t>
            </w:r>
          </w:p>
        </w:tc>
        <w:tc>
          <w:tcPr>
            <w:tcW w:w="992" w:type="dxa"/>
            <w:tcBorders>
              <w:top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34.117</w:t>
            </w:r>
          </w:p>
        </w:tc>
        <w:tc>
          <w:tcPr>
            <w:tcW w:w="1134" w:type="dxa"/>
            <w:tcBorders>
              <w:top w:val="single" w:sz="16" w:space="0" w:color="000000"/>
              <w:bottom w:val="nil"/>
              <w:right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.000</w:t>
            </w:r>
            <w:r w:rsidRPr="00C169F6">
              <w:rPr>
                <w:rFonts w:ascii="Times New Roman" w:hAnsi="Times New Roman" w:cs="Times New Roman"/>
                <w:color w:val="000000"/>
                <w:sz w:val="16"/>
                <w:szCs w:val="16"/>
                <w:vertAlign w:val="superscript"/>
                <w:lang w:val="en-US"/>
              </w:rPr>
              <w:t>b</w:t>
            </w:r>
          </w:p>
        </w:tc>
      </w:tr>
      <w:tr w:rsidR="00B2161D" w:rsidRPr="00C169F6" w:rsidTr="00B2161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color w:val="000000"/>
                <w:sz w:val="16"/>
                <w:szCs w:val="16"/>
                <w:lang w:val="en-US"/>
              </w:rPr>
            </w:pPr>
          </w:p>
        </w:tc>
        <w:tc>
          <w:tcPr>
            <w:tcW w:w="1677" w:type="dxa"/>
            <w:tcBorders>
              <w:top w:val="nil"/>
              <w:left w:val="nil"/>
              <w:bottom w:val="nil"/>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Residual</w:t>
            </w:r>
          </w:p>
        </w:tc>
        <w:tc>
          <w:tcPr>
            <w:tcW w:w="1559" w:type="dxa"/>
            <w:tcBorders>
              <w:top w:val="nil"/>
              <w:left w:val="single" w:sz="16" w:space="0" w:color="000000"/>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17018.987</w:t>
            </w:r>
          </w:p>
        </w:tc>
        <w:tc>
          <w:tcPr>
            <w:tcW w:w="1134"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166</w:t>
            </w:r>
          </w:p>
        </w:tc>
        <w:tc>
          <w:tcPr>
            <w:tcW w:w="1276"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102.524</w:t>
            </w:r>
          </w:p>
        </w:tc>
        <w:tc>
          <w:tcPr>
            <w:tcW w:w="992" w:type="dxa"/>
            <w:tcBorders>
              <w:top w:val="nil"/>
              <w:bottom w:val="nil"/>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1134" w:type="dxa"/>
            <w:tcBorders>
              <w:top w:val="nil"/>
              <w:bottom w:val="nil"/>
              <w:right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r>
      <w:tr w:rsidR="00B2161D" w:rsidRPr="00C169F6" w:rsidTr="00B2161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1677" w:type="dxa"/>
            <w:tcBorders>
              <w:top w:val="nil"/>
              <w:left w:val="nil"/>
              <w:bottom w:val="single" w:sz="16" w:space="0" w:color="000000"/>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Total</w:t>
            </w:r>
          </w:p>
        </w:tc>
        <w:tc>
          <w:tcPr>
            <w:tcW w:w="1559" w:type="dxa"/>
            <w:tcBorders>
              <w:top w:val="nil"/>
              <w:left w:val="single" w:sz="16" w:space="0" w:color="000000"/>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24014.639</w:t>
            </w:r>
          </w:p>
        </w:tc>
        <w:tc>
          <w:tcPr>
            <w:tcW w:w="1134"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168</w:t>
            </w:r>
          </w:p>
        </w:tc>
        <w:tc>
          <w:tcPr>
            <w:tcW w:w="1276"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992" w:type="dxa"/>
            <w:tcBorders>
              <w:top w:val="nil"/>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c>
          <w:tcPr>
            <w:tcW w:w="1134" w:type="dxa"/>
            <w:tcBorders>
              <w:top w:val="nil"/>
              <w:bottom w:val="single" w:sz="16" w:space="0" w:color="000000"/>
              <w:right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rPr>
                <w:rFonts w:ascii="Times New Roman" w:hAnsi="Times New Roman" w:cs="Times New Roman"/>
                <w:sz w:val="16"/>
                <w:szCs w:val="16"/>
                <w:lang w:val="en-US"/>
              </w:rPr>
            </w:pPr>
          </w:p>
        </w:tc>
      </w:tr>
      <w:tr w:rsidR="00B2161D" w:rsidRPr="00C169F6" w:rsidTr="00B2161D">
        <w:trPr>
          <w:cantSplit/>
        </w:trPr>
        <w:tc>
          <w:tcPr>
            <w:tcW w:w="8505" w:type="dxa"/>
            <w:gridSpan w:val="7"/>
            <w:tcBorders>
              <w:top w:val="nil"/>
              <w:left w:val="nil"/>
              <w:bottom w:val="nil"/>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a. Dependent Variable: Prestasi Belajar</w:t>
            </w:r>
          </w:p>
        </w:tc>
      </w:tr>
      <w:tr w:rsidR="00B2161D" w:rsidRPr="00C169F6" w:rsidTr="00B2161D">
        <w:trPr>
          <w:cantSplit/>
        </w:trPr>
        <w:tc>
          <w:tcPr>
            <w:tcW w:w="8505" w:type="dxa"/>
            <w:gridSpan w:val="7"/>
            <w:tcBorders>
              <w:top w:val="nil"/>
              <w:left w:val="nil"/>
              <w:bottom w:val="nil"/>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b. Predictors: (Constant), Minat Belajar, Gaya Mengajar Guru</w:t>
            </w:r>
          </w:p>
        </w:tc>
      </w:tr>
    </w:tbl>
    <w:p w:rsidR="00B2161D" w:rsidRPr="00C169F6" w:rsidRDefault="00B2161D" w:rsidP="003819B5">
      <w:pPr>
        <w:pStyle w:val="41"/>
        <w:ind w:firstLine="720"/>
        <w:jc w:val="both"/>
        <w:rPr>
          <w:rFonts w:ascii="Times New Roman" w:hAnsi="Times New Roman" w:cs="Times New Roman"/>
          <w:b w:val="0"/>
          <w:color w:val="auto"/>
          <w:szCs w:val="24"/>
          <w:lang w:val="en-US"/>
        </w:rPr>
      </w:pPr>
    </w:p>
    <w:p w:rsidR="00B2161D" w:rsidRPr="00C169F6" w:rsidRDefault="003819B5" w:rsidP="003819B5">
      <w:pPr>
        <w:pStyle w:val="41"/>
        <w:ind w:firstLine="720"/>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Hasil uji F berdasarkan tabel 4.11 diperoleh bahwa nilai Fhitung (34,117) lebih besar dibandingkan dengan nilai Ftabel (3,0501). Hal ini mengindikasi bahwa hasil penelitian menolak H03 dan Menerima Ha3. Dengan demikian secara serempak gaya mengajar guru dan minat belajar terhadap prestasi belajar siswa kelas VIII di Smp Negeri 12 Pematang Siantar.</w:t>
      </w:r>
    </w:p>
    <w:tbl>
      <w:tblPr>
        <w:tblpPr w:leftFromText="180" w:rightFromText="180" w:vertAnchor="text" w:horzAnchor="margin" w:tblpXSpec="center" w:tblpY="223"/>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5"/>
        <w:gridCol w:w="1009"/>
        <w:gridCol w:w="1086"/>
        <w:gridCol w:w="1469"/>
        <w:gridCol w:w="3465"/>
      </w:tblGrid>
      <w:tr w:rsidR="00B2161D" w:rsidRPr="00C169F6" w:rsidTr="00B2161D">
        <w:trPr>
          <w:cantSplit/>
        </w:trPr>
        <w:tc>
          <w:tcPr>
            <w:tcW w:w="8364" w:type="dxa"/>
            <w:gridSpan w:val="5"/>
            <w:tcBorders>
              <w:top w:val="nil"/>
              <w:left w:val="nil"/>
              <w:bottom w:val="nil"/>
              <w:right w:val="nil"/>
            </w:tcBorders>
            <w:shd w:val="clear" w:color="auto" w:fill="FFFFFF"/>
            <w:vAlign w:val="center"/>
          </w:tcPr>
          <w:p w:rsidR="00B2161D" w:rsidRPr="00C169F6" w:rsidRDefault="00B2161D" w:rsidP="00C169F6">
            <w:pPr>
              <w:tabs>
                <w:tab w:val="left" w:pos="5670"/>
              </w:tabs>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b/>
                <w:bCs/>
                <w:color w:val="000000"/>
                <w:sz w:val="16"/>
                <w:szCs w:val="16"/>
                <w:lang w:val="en-US"/>
              </w:rPr>
              <w:t>Model Summary</w:t>
            </w:r>
            <w:r w:rsidRPr="00C169F6">
              <w:rPr>
                <w:rFonts w:ascii="Times New Roman" w:hAnsi="Times New Roman" w:cs="Times New Roman"/>
                <w:b/>
                <w:bCs/>
                <w:color w:val="000000"/>
                <w:sz w:val="16"/>
                <w:szCs w:val="16"/>
                <w:vertAlign w:val="superscript"/>
                <w:lang w:val="en-US"/>
              </w:rPr>
              <w:t>b</w:t>
            </w:r>
          </w:p>
        </w:tc>
      </w:tr>
      <w:tr w:rsidR="00B2161D" w:rsidRPr="00C169F6" w:rsidTr="00B2161D">
        <w:trPr>
          <w:cantSplit/>
        </w:trPr>
        <w:tc>
          <w:tcPr>
            <w:tcW w:w="133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R</w:t>
            </w:r>
          </w:p>
        </w:tc>
        <w:tc>
          <w:tcPr>
            <w:tcW w:w="1086" w:type="dxa"/>
            <w:tcBorders>
              <w:top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R Square</w:t>
            </w:r>
          </w:p>
        </w:tc>
        <w:tc>
          <w:tcPr>
            <w:tcW w:w="1469" w:type="dxa"/>
            <w:tcBorders>
              <w:top w:val="single" w:sz="16" w:space="0" w:color="000000"/>
              <w:bottom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Adjusted R Square</w:t>
            </w:r>
          </w:p>
        </w:tc>
        <w:tc>
          <w:tcPr>
            <w:tcW w:w="3465" w:type="dxa"/>
            <w:tcBorders>
              <w:top w:val="single" w:sz="16" w:space="0" w:color="000000"/>
              <w:bottom w:val="single" w:sz="16" w:space="0" w:color="000000"/>
              <w:right w:val="single" w:sz="16" w:space="0" w:color="000000"/>
            </w:tcBorders>
            <w:shd w:val="clear" w:color="auto" w:fill="FFFFFF"/>
            <w:vAlign w:val="bottom"/>
          </w:tcPr>
          <w:p w:rsidR="00B2161D" w:rsidRPr="00C169F6" w:rsidRDefault="00B2161D" w:rsidP="00C169F6">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Std. Error of the Estimate</w:t>
            </w:r>
          </w:p>
        </w:tc>
      </w:tr>
      <w:tr w:rsidR="00B2161D" w:rsidRPr="00C169F6" w:rsidTr="00B2161D">
        <w:trPr>
          <w:cantSplit/>
        </w:trPr>
        <w:tc>
          <w:tcPr>
            <w:tcW w:w="1335" w:type="dxa"/>
            <w:tcBorders>
              <w:top w:val="single" w:sz="16" w:space="0" w:color="000000"/>
              <w:left w:val="single" w:sz="16" w:space="0" w:color="000000"/>
              <w:bottom w:val="single" w:sz="16" w:space="0" w:color="000000"/>
              <w:right w:val="single" w:sz="16" w:space="0" w:color="000000"/>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.540</w:t>
            </w:r>
            <w:r w:rsidRPr="00C169F6">
              <w:rPr>
                <w:rFonts w:ascii="Times New Roman" w:hAnsi="Times New Roman" w:cs="Times New Roman"/>
                <w:color w:val="000000"/>
                <w:sz w:val="16"/>
                <w:szCs w:val="16"/>
                <w:vertAlign w:val="superscript"/>
                <w:lang w:val="en-US"/>
              </w:rPr>
              <w:t>a</w:t>
            </w:r>
          </w:p>
        </w:tc>
        <w:tc>
          <w:tcPr>
            <w:tcW w:w="1086" w:type="dxa"/>
            <w:tcBorders>
              <w:top w:val="single" w:sz="16" w:space="0" w:color="000000"/>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.291</w:t>
            </w:r>
          </w:p>
        </w:tc>
        <w:tc>
          <w:tcPr>
            <w:tcW w:w="1469" w:type="dxa"/>
            <w:tcBorders>
              <w:top w:val="single" w:sz="16" w:space="0" w:color="000000"/>
              <w:bottom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.283</w:t>
            </w:r>
          </w:p>
        </w:tc>
        <w:tc>
          <w:tcPr>
            <w:tcW w:w="3465" w:type="dxa"/>
            <w:tcBorders>
              <w:top w:val="single" w:sz="16" w:space="0" w:color="000000"/>
              <w:bottom w:val="single" w:sz="16" w:space="0" w:color="000000"/>
              <w:right w:val="single" w:sz="16" w:space="0" w:color="000000"/>
            </w:tcBorders>
            <w:shd w:val="clear" w:color="auto" w:fill="FFFFFF"/>
            <w:vAlign w:val="center"/>
          </w:tcPr>
          <w:p w:rsidR="00B2161D" w:rsidRPr="00C169F6" w:rsidRDefault="00B2161D" w:rsidP="00C169F6">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10.125</w:t>
            </w:r>
          </w:p>
        </w:tc>
      </w:tr>
      <w:tr w:rsidR="00B2161D" w:rsidRPr="00C169F6" w:rsidTr="00B2161D">
        <w:trPr>
          <w:cantSplit/>
        </w:trPr>
        <w:tc>
          <w:tcPr>
            <w:tcW w:w="8364" w:type="dxa"/>
            <w:gridSpan w:val="5"/>
            <w:tcBorders>
              <w:top w:val="nil"/>
              <w:left w:val="nil"/>
              <w:bottom w:val="nil"/>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a. Predictors: (Constant), Minat Belajar, Gaya Mengajar Guru</w:t>
            </w:r>
          </w:p>
        </w:tc>
      </w:tr>
      <w:tr w:rsidR="00B2161D" w:rsidRPr="00C169F6" w:rsidTr="00B2161D">
        <w:trPr>
          <w:cantSplit/>
        </w:trPr>
        <w:tc>
          <w:tcPr>
            <w:tcW w:w="8364" w:type="dxa"/>
            <w:gridSpan w:val="5"/>
            <w:tcBorders>
              <w:top w:val="nil"/>
              <w:left w:val="nil"/>
              <w:bottom w:val="nil"/>
              <w:right w:val="nil"/>
            </w:tcBorders>
            <w:shd w:val="clear" w:color="auto" w:fill="FFFFFF"/>
          </w:tcPr>
          <w:p w:rsidR="00B2161D" w:rsidRPr="00C169F6" w:rsidRDefault="00B2161D" w:rsidP="00C169F6">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C169F6">
              <w:rPr>
                <w:rFonts w:ascii="Times New Roman" w:hAnsi="Times New Roman" w:cs="Times New Roman"/>
                <w:color w:val="000000"/>
                <w:sz w:val="16"/>
                <w:szCs w:val="16"/>
                <w:lang w:val="en-US"/>
              </w:rPr>
              <w:t>b. Dependent Variable: Prestasi Belajar</w:t>
            </w:r>
          </w:p>
        </w:tc>
      </w:tr>
    </w:tbl>
    <w:p w:rsidR="00B2161D" w:rsidRPr="00C169F6" w:rsidRDefault="00B2161D" w:rsidP="003819B5">
      <w:pPr>
        <w:pStyle w:val="41"/>
        <w:ind w:firstLine="720"/>
        <w:jc w:val="both"/>
        <w:rPr>
          <w:rFonts w:ascii="Times New Roman" w:hAnsi="Times New Roman" w:cs="Times New Roman"/>
          <w:b w:val="0"/>
          <w:color w:val="auto"/>
          <w:szCs w:val="24"/>
          <w:lang w:val="en-US"/>
        </w:rPr>
      </w:pPr>
    </w:p>
    <w:p w:rsidR="003819B5" w:rsidRPr="00C169F6" w:rsidRDefault="003819B5" w:rsidP="003819B5">
      <w:pPr>
        <w:pStyle w:val="41"/>
        <w:ind w:firstLine="720"/>
        <w:jc w:val="both"/>
        <w:rPr>
          <w:rFonts w:ascii="Times New Roman" w:hAnsi="Times New Roman" w:cs="Times New Roman"/>
          <w:b w:val="0"/>
          <w:color w:val="auto"/>
          <w:szCs w:val="24"/>
          <w:lang w:val="en-US"/>
        </w:rPr>
      </w:pPr>
      <w:r w:rsidRPr="00C169F6">
        <w:rPr>
          <w:rFonts w:ascii="Times New Roman" w:hAnsi="Times New Roman" w:cs="Times New Roman"/>
          <w:b w:val="0"/>
          <w:color w:val="auto"/>
          <w:szCs w:val="24"/>
          <w:lang w:val="en-US"/>
        </w:rPr>
        <w:t>Nilai koefisien determinasi R Square pada tabel 4.12 diketahui sebesar 0,291. Yang berarti 29,1% variabel Gaya Mengajar Guru dan Minat Belajar terhadap Prestasi Belajar SIswa Kelas VIII Di SMP Negeri 12 Pematang Siantar. Sedangkan 70,9% merupakan pengaruh dari variabel lain yang tidak diteliti dalam penelitian ini.</w:t>
      </w:r>
    </w:p>
    <w:p w:rsidR="00BB77EA" w:rsidRPr="00C169F6" w:rsidRDefault="00F349D7" w:rsidP="009D655D">
      <w:pPr>
        <w:spacing w:after="160" w:line="360" w:lineRule="auto"/>
        <w:jc w:val="both"/>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rPr>
        <w:t xml:space="preserve">KESIMPULAN </w:t>
      </w:r>
    </w:p>
    <w:p w:rsidR="003819B5" w:rsidRPr="00C169F6" w:rsidRDefault="003819B5" w:rsidP="003819B5">
      <w:pPr>
        <w:spacing w:line="360" w:lineRule="auto"/>
        <w:ind w:firstLine="423"/>
        <w:rPr>
          <w:rFonts w:ascii="Times New Roman" w:hAnsi="Times New Roman" w:cs="Times New Roman"/>
          <w:sz w:val="24"/>
        </w:rPr>
      </w:pPr>
      <w:r w:rsidRPr="00C169F6">
        <w:rPr>
          <w:rFonts w:ascii="Times New Roman" w:hAnsi="Times New Roman" w:cs="Times New Roman"/>
          <w:sz w:val="24"/>
        </w:rPr>
        <w:t>Berdasarkan hasil penelitian dan pembahasan yang telah diuraikan pada bab sebelumnya maka dapat ditarik kesimpulan sebagai berikut  :</w:t>
      </w:r>
    </w:p>
    <w:p w:rsidR="003819B5" w:rsidRPr="00C169F6" w:rsidRDefault="003819B5" w:rsidP="003819B5">
      <w:pPr>
        <w:pStyle w:val="ListParagraph"/>
        <w:numPr>
          <w:ilvl w:val="0"/>
          <w:numId w:val="26"/>
        </w:numPr>
        <w:autoSpaceDE w:val="0"/>
        <w:autoSpaceDN w:val="0"/>
        <w:adjustRightInd w:val="0"/>
        <w:spacing w:after="0" w:line="360" w:lineRule="auto"/>
        <w:jc w:val="both"/>
        <w:rPr>
          <w:rFonts w:ascii="Times New Roman" w:hAnsi="Times New Roman" w:cs="Times New Roman"/>
          <w:sz w:val="24"/>
        </w:rPr>
      </w:pPr>
      <w:r w:rsidRPr="00C169F6">
        <w:rPr>
          <w:rFonts w:ascii="Times New Roman" w:hAnsi="Times New Roman" w:cs="Times New Roman"/>
          <w:sz w:val="24"/>
        </w:rPr>
        <w:t xml:space="preserve">Terdapat pengaruh yang positif </w:t>
      </w:r>
      <w:r w:rsidRPr="00C169F6">
        <w:rPr>
          <w:rFonts w:ascii="Times New Roman" w:hAnsi="Times New Roman" w:cs="Times New Roman"/>
          <w:sz w:val="24"/>
          <w:lang w:val="en-US"/>
        </w:rPr>
        <w:t>gaya mengajar guru</w:t>
      </w:r>
      <w:r w:rsidRPr="00C169F6">
        <w:rPr>
          <w:rFonts w:ascii="Times New Roman" w:hAnsi="Times New Roman" w:cs="Times New Roman"/>
          <w:sz w:val="24"/>
        </w:rPr>
        <w:t xml:space="preserve"> </w:t>
      </w:r>
      <w:r w:rsidRPr="00C169F6">
        <w:rPr>
          <w:rFonts w:ascii="Times New Roman" w:hAnsi="Times New Roman" w:cs="Times New Roman"/>
          <w:sz w:val="24"/>
          <w:lang w:val="en-US"/>
        </w:rPr>
        <w:t xml:space="preserve">terhadap prestasi belajar </w:t>
      </w:r>
      <w:r w:rsidRPr="00C169F6">
        <w:rPr>
          <w:rFonts w:ascii="Times New Roman" w:hAnsi="Times New Roman" w:cs="Times New Roman"/>
          <w:sz w:val="24"/>
        </w:rPr>
        <w:t>hasil ini terlihat pada uji t dimana nilai t</w:t>
      </w:r>
      <w:r w:rsidRPr="00C169F6">
        <w:rPr>
          <w:rFonts w:ascii="Times New Roman" w:hAnsi="Times New Roman" w:cs="Times New Roman"/>
          <w:sz w:val="24"/>
          <w:vertAlign w:val="subscript"/>
        </w:rPr>
        <w:t xml:space="preserve">hitung </w:t>
      </w:r>
      <w:r w:rsidRPr="00C169F6">
        <w:rPr>
          <w:rFonts w:ascii="Times New Roman" w:hAnsi="Times New Roman" w:cs="Times New Roman"/>
          <w:sz w:val="24"/>
        </w:rPr>
        <w:t xml:space="preserve">dari </w:t>
      </w:r>
      <w:r w:rsidRPr="00C169F6">
        <w:rPr>
          <w:rFonts w:ascii="Times New Roman" w:hAnsi="Times New Roman" w:cs="Times New Roman"/>
          <w:sz w:val="24"/>
          <w:lang w:val="en-US"/>
        </w:rPr>
        <w:t>gaya mengajar guru</w:t>
      </w:r>
      <w:r w:rsidRPr="00C169F6">
        <w:rPr>
          <w:rFonts w:ascii="Times New Roman" w:hAnsi="Times New Roman" w:cs="Times New Roman"/>
          <w:sz w:val="24"/>
        </w:rPr>
        <w:t xml:space="preserve"> (</w:t>
      </w:r>
      <w:r w:rsidRPr="00C169F6">
        <w:rPr>
          <w:rFonts w:ascii="Times New Roman" w:hAnsi="Times New Roman" w:cs="Times New Roman"/>
          <w:sz w:val="24"/>
          <w:lang w:val="en-US"/>
        </w:rPr>
        <w:t>5.710</w:t>
      </w:r>
      <w:r w:rsidRPr="00C169F6">
        <w:rPr>
          <w:rFonts w:ascii="Times New Roman" w:hAnsi="Times New Roman" w:cs="Times New Roman"/>
          <w:sz w:val="24"/>
        </w:rPr>
        <w:t>) &gt; nilai t</w:t>
      </w:r>
      <w:r w:rsidRPr="00C169F6">
        <w:rPr>
          <w:rFonts w:ascii="Times New Roman" w:hAnsi="Times New Roman" w:cs="Times New Roman"/>
          <w:sz w:val="24"/>
          <w:vertAlign w:val="subscript"/>
        </w:rPr>
        <w:t>tabel</w:t>
      </w:r>
      <w:r w:rsidRPr="00C169F6">
        <w:rPr>
          <w:rFonts w:ascii="Times New Roman" w:hAnsi="Times New Roman" w:cs="Times New Roman"/>
          <w:sz w:val="24"/>
        </w:rPr>
        <w:t xml:space="preserve"> (1,6</w:t>
      </w:r>
      <w:r w:rsidRPr="00C169F6">
        <w:rPr>
          <w:rFonts w:ascii="Times New Roman" w:hAnsi="Times New Roman" w:cs="Times New Roman"/>
          <w:sz w:val="24"/>
          <w:lang w:val="en-US"/>
        </w:rPr>
        <w:t>540</w:t>
      </w:r>
      <w:r w:rsidRPr="00C169F6">
        <w:rPr>
          <w:rFonts w:ascii="Times New Roman" w:hAnsi="Times New Roman" w:cs="Times New Roman"/>
          <w:sz w:val="24"/>
        </w:rPr>
        <w:t xml:space="preserve">) yang berarti pada variabel tersebut </w:t>
      </w:r>
      <w:r w:rsidRPr="00C169F6">
        <w:rPr>
          <w:rFonts w:ascii="Times New Roman" w:hAnsi="Times New Roman" w:cs="Times New Roman"/>
          <w:sz w:val="24"/>
          <w:lang w:val="en-US"/>
        </w:rPr>
        <w:t>berpengaruh positif dan signifikan.</w:t>
      </w:r>
    </w:p>
    <w:p w:rsidR="003819B5" w:rsidRPr="00C169F6" w:rsidRDefault="003819B5" w:rsidP="003819B5">
      <w:pPr>
        <w:pStyle w:val="ListParagraph"/>
        <w:numPr>
          <w:ilvl w:val="0"/>
          <w:numId w:val="26"/>
        </w:numPr>
        <w:autoSpaceDE w:val="0"/>
        <w:autoSpaceDN w:val="0"/>
        <w:adjustRightInd w:val="0"/>
        <w:spacing w:after="0" w:line="360" w:lineRule="auto"/>
        <w:jc w:val="both"/>
        <w:rPr>
          <w:rFonts w:ascii="Times New Roman" w:hAnsi="Times New Roman" w:cs="Times New Roman"/>
          <w:sz w:val="24"/>
        </w:rPr>
      </w:pPr>
      <w:r w:rsidRPr="00C169F6">
        <w:rPr>
          <w:rFonts w:ascii="Times New Roman" w:hAnsi="Times New Roman" w:cs="Times New Roman"/>
          <w:sz w:val="24"/>
        </w:rPr>
        <w:t xml:space="preserve">Terdapat pengaruh yang positif </w:t>
      </w:r>
      <w:r w:rsidRPr="00C169F6">
        <w:rPr>
          <w:rFonts w:ascii="Times New Roman" w:hAnsi="Times New Roman" w:cs="Times New Roman"/>
          <w:sz w:val="24"/>
          <w:lang w:val="en-US"/>
        </w:rPr>
        <w:t>minat belajar</w:t>
      </w:r>
      <w:r w:rsidRPr="00C169F6">
        <w:rPr>
          <w:rFonts w:ascii="Times New Roman" w:hAnsi="Times New Roman" w:cs="Times New Roman"/>
          <w:sz w:val="24"/>
        </w:rPr>
        <w:t xml:space="preserve"> terhadap </w:t>
      </w:r>
      <w:r w:rsidRPr="00C169F6">
        <w:rPr>
          <w:rFonts w:ascii="Times New Roman" w:hAnsi="Times New Roman" w:cs="Times New Roman"/>
          <w:sz w:val="24"/>
          <w:lang w:val="en-US"/>
        </w:rPr>
        <w:t>prestasi belajar siswa</w:t>
      </w:r>
      <w:r w:rsidRPr="00C169F6">
        <w:rPr>
          <w:rFonts w:ascii="Times New Roman" w:hAnsi="Times New Roman" w:cs="Times New Roman"/>
          <w:sz w:val="24"/>
        </w:rPr>
        <w:t xml:space="preserve"> hasil ini terlihat pada uji t dimana dan nilai t</w:t>
      </w:r>
      <w:r w:rsidRPr="00C169F6">
        <w:rPr>
          <w:rFonts w:ascii="Times New Roman" w:hAnsi="Times New Roman" w:cs="Times New Roman"/>
          <w:sz w:val="24"/>
          <w:vertAlign w:val="subscript"/>
        </w:rPr>
        <w:t>hitung</w:t>
      </w:r>
      <w:r w:rsidRPr="00C169F6">
        <w:rPr>
          <w:rFonts w:ascii="Times New Roman" w:hAnsi="Times New Roman" w:cs="Times New Roman"/>
          <w:sz w:val="24"/>
        </w:rPr>
        <w:t xml:space="preserve"> dari </w:t>
      </w:r>
      <w:r w:rsidRPr="00C169F6">
        <w:rPr>
          <w:rFonts w:ascii="Times New Roman" w:hAnsi="Times New Roman" w:cs="Times New Roman"/>
          <w:sz w:val="24"/>
          <w:lang w:val="en-US"/>
        </w:rPr>
        <w:t>minat belajar</w:t>
      </w:r>
      <w:r w:rsidRPr="00C169F6">
        <w:rPr>
          <w:rFonts w:ascii="Times New Roman" w:hAnsi="Times New Roman" w:cs="Times New Roman"/>
          <w:sz w:val="24"/>
        </w:rPr>
        <w:t xml:space="preserve"> (</w:t>
      </w:r>
      <w:r w:rsidRPr="00C169F6">
        <w:rPr>
          <w:rFonts w:ascii="Times New Roman" w:hAnsi="Times New Roman" w:cs="Times New Roman"/>
          <w:sz w:val="24"/>
          <w:lang w:val="en-US"/>
        </w:rPr>
        <w:t>3,020</w:t>
      </w:r>
      <w:r w:rsidRPr="00C169F6">
        <w:rPr>
          <w:rFonts w:ascii="Times New Roman" w:hAnsi="Times New Roman" w:cs="Times New Roman"/>
          <w:sz w:val="24"/>
        </w:rPr>
        <w:t>) &gt;</w:t>
      </w:r>
      <w:r w:rsidRPr="00C169F6">
        <w:rPr>
          <w:rFonts w:ascii="Times New Roman" w:hAnsi="Times New Roman" w:cs="Times New Roman"/>
          <w:sz w:val="24"/>
          <w:lang w:val="en-US"/>
        </w:rPr>
        <w:t xml:space="preserve"> </w:t>
      </w:r>
      <w:r w:rsidRPr="00C169F6">
        <w:rPr>
          <w:rFonts w:ascii="Times New Roman" w:hAnsi="Times New Roman" w:cs="Times New Roman"/>
          <w:sz w:val="24"/>
        </w:rPr>
        <w:t>t</w:t>
      </w:r>
      <w:r w:rsidRPr="00C169F6">
        <w:rPr>
          <w:rFonts w:ascii="Times New Roman" w:hAnsi="Times New Roman" w:cs="Times New Roman"/>
          <w:sz w:val="24"/>
          <w:vertAlign w:val="subscript"/>
        </w:rPr>
        <w:t>tabel</w:t>
      </w:r>
      <w:r w:rsidRPr="00C169F6">
        <w:rPr>
          <w:rFonts w:ascii="Times New Roman" w:hAnsi="Times New Roman" w:cs="Times New Roman"/>
          <w:sz w:val="24"/>
        </w:rPr>
        <w:t xml:space="preserve"> (1,</w:t>
      </w:r>
      <w:r w:rsidRPr="00C169F6">
        <w:rPr>
          <w:rFonts w:ascii="Times New Roman" w:hAnsi="Times New Roman" w:cs="Times New Roman"/>
          <w:sz w:val="24"/>
          <w:lang w:val="en-US"/>
        </w:rPr>
        <w:t>6540</w:t>
      </w:r>
      <w:r w:rsidRPr="00C169F6">
        <w:rPr>
          <w:rFonts w:ascii="Times New Roman" w:hAnsi="Times New Roman" w:cs="Times New Roman"/>
          <w:sz w:val="24"/>
        </w:rPr>
        <w:t xml:space="preserve">) yang berarti pada variabel tersebut </w:t>
      </w:r>
      <w:r w:rsidRPr="00C169F6">
        <w:rPr>
          <w:rFonts w:ascii="Times New Roman" w:hAnsi="Times New Roman" w:cs="Times New Roman"/>
          <w:sz w:val="24"/>
          <w:lang w:val="en-US"/>
        </w:rPr>
        <w:t xml:space="preserve">berpengaruh positif dan </w:t>
      </w:r>
      <w:r w:rsidRPr="00C169F6">
        <w:rPr>
          <w:rFonts w:ascii="Times New Roman" w:hAnsi="Times New Roman" w:cs="Times New Roman"/>
          <w:sz w:val="24"/>
        </w:rPr>
        <w:t>signifikan.</w:t>
      </w:r>
    </w:p>
    <w:p w:rsidR="003819B5" w:rsidRPr="00C169F6" w:rsidRDefault="003819B5" w:rsidP="003819B5">
      <w:pPr>
        <w:pStyle w:val="ListParagraph"/>
        <w:numPr>
          <w:ilvl w:val="0"/>
          <w:numId w:val="26"/>
        </w:numPr>
        <w:autoSpaceDE w:val="0"/>
        <w:autoSpaceDN w:val="0"/>
        <w:adjustRightInd w:val="0"/>
        <w:spacing w:after="0" w:line="360" w:lineRule="auto"/>
        <w:jc w:val="both"/>
        <w:rPr>
          <w:rFonts w:ascii="Times New Roman" w:hAnsi="Times New Roman" w:cs="Times New Roman"/>
          <w:sz w:val="24"/>
        </w:rPr>
      </w:pPr>
      <w:r w:rsidRPr="00C169F6">
        <w:rPr>
          <w:rFonts w:ascii="Times New Roman" w:hAnsi="Times New Roman" w:cs="Times New Roman"/>
          <w:sz w:val="24"/>
          <w:lang w:val="en-US"/>
        </w:rPr>
        <w:t xml:space="preserve">Gaya mengajar guru dan minat belajar </w:t>
      </w:r>
      <w:r w:rsidRPr="00C169F6">
        <w:rPr>
          <w:rFonts w:ascii="Times New Roman" w:hAnsi="Times New Roman" w:cs="Times New Roman"/>
          <w:sz w:val="24"/>
        </w:rPr>
        <w:t xml:space="preserve">secara bersama-sama mempengaruhi </w:t>
      </w:r>
      <w:r w:rsidRPr="00C169F6">
        <w:rPr>
          <w:rFonts w:ascii="Times New Roman" w:hAnsi="Times New Roman" w:cs="Times New Roman"/>
          <w:sz w:val="24"/>
          <w:lang w:val="en-US"/>
        </w:rPr>
        <w:t>prestasi belajar siswa</w:t>
      </w:r>
      <w:r w:rsidRPr="00C169F6">
        <w:rPr>
          <w:rFonts w:ascii="Times New Roman" w:hAnsi="Times New Roman" w:cs="Times New Roman"/>
          <w:sz w:val="24"/>
        </w:rPr>
        <w:t xml:space="preserve">  hasil ini dapat dilihat pada uji F dimana nilai F</w:t>
      </w:r>
      <w:r w:rsidRPr="00C169F6">
        <w:rPr>
          <w:rFonts w:ascii="Times New Roman" w:hAnsi="Times New Roman" w:cs="Times New Roman"/>
          <w:sz w:val="24"/>
          <w:vertAlign w:val="subscript"/>
        </w:rPr>
        <w:t>hitung</w:t>
      </w:r>
      <w:r w:rsidRPr="00C169F6">
        <w:rPr>
          <w:rFonts w:ascii="Times New Roman" w:hAnsi="Times New Roman" w:cs="Times New Roman"/>
          <w:sz w:val="24"/>
        </w:rPr>
        <w:t xml:space="preserve"> (34,117) &gt; nilai F</w:t>
      </w:r>
      <w:r w:rsidRPr="00C169F6">
        <w:rPr>
          <w:rFonts w:ascii="Times New Roman" w:hAnsi="Times New Roman" w:cs="Times New Roman"/>
          <w:sz w:val="24"/>
          <w:vertAlign w:val="subscript"/>
        </w:rPr>
        <w:t>tabel</w:t>
      </w:r>
      <w:r w:rsidRPr="00C169F6">
        <w:rPr>
          <w:rFonts w:ascii="Times New Roman" w:hAnsi="Times New Roman" w:cs="Times New Roman"/>
          <w:sz w:val="24"/>
        </w:rPr>
        <w:t xml:space="preserve"> (3,0501). Uji  koefisien determinasi R </w:t>
      </w:r>
      <w:r w:rsidRPr="00C169F6">
        <w:rPr>
          <w:rFonts w:ascii="Times New Roman" w:hAnsi="Times New Roman" w:cs="Times New Roman"/>
          <w:i/>
          <w:sz w:val="24"/>
        </w:rPr>
        <w:t>Square</w:t>
      </w:r>
      <w:r w:rsidRPr="00C169F6">
        <w:rPr>
          <w:rFonts w:ascii="Times New Roman" w:hAnsi="Times New Roman" w:cs="Times New Roman"/>
          <w:sz w:val="24"/>
        </w:rPr>
        <w:t xml:space="preserve"> diketahui sebesar 0,</w:t>
      </w:r>
      <w:r w:rsidRPr="00C169F6">
        <w:rPr>
          <w:rFonts w:ascii="Times New Roman" w:hAnsi="Times New Roman" w:cs="Times New Roman"/>
          <w:sz w:val="24"/>
          <w:lang w:val="en-US"/>
        </w:rPr>
        <w:t>291</w:t>
      </w:r>
      <w:r w:rsidRPr="00C169F6">
        <w:rPr>
          <w:rFonts w:ascii="Times New Roman" w:hAnsi="Times New Roman" w:cs="Times New Roman"/>
          <w:sz w:val="24"/>
        </w:rPr>
        <w:t xml:space="preserve">, yang berarti </w:t>
      </w:r>
      <w:r w:rsidRPr="00C169F6">
        <w:rPr>
          <w:rFonts w:ascii="Times New Roman" w:hAnsi="Times New Roman" w:cs="Times New Roman"/>
          <w:sz w:val="24"/>
          <w:lang w:val="en-US"/>
        </w:rPr>
        <w:t>29,1</w:t>
      </w:r>
      <w:r w:rsidRPr="00C169F6">
        <w:rPr>
          <w:rFonts w:ascii="Times New Roman" w:hAnsi="Times New Roman" w:cs="Times New Roman"/>
          <w:sz w:val="24"/>
        </w:rPr>
        <w:t xml:space="preserve">% variabel </w:t>
      </w:r>
      <w:r w:rsidRPr="00C169F6">
        <w:rPr>
          <w:rFonts w:ascii="Times New Roman" w:hAnsi="Times New Roman" w:cs="Times New Roman"/>
          <w:sz w:val="24"/>
          <w:lang w:val="en-US"/>
        </w:rPr>
        <w:t>gaya mengajar guru dan minat belajar terhadap prestasi belajar siswa kelas VIII SMP Negeri 12 Pematang Siantar.</w:t>
      </w:r>
      <w:r w:rsidRPr="00C169F6">
        <w:rPr>
          <w:rFonts w:ascii="Times New Roman" w:hAnsi="Times New Roman" w:cs="Times New Roman"/>
          <w:sz w:val="24"/>
        </w:rPr>
        <w:t xml:space="preserve"> Sedangkan 7</w:t>
      </w:r>
      <w:r w:rsidRPr="00C169F6">
        <w:rPr>
          <w:rFonts w:ascii="Times New Roman" w:hAnsi="Times New Roman" w:cs="Times New Roman"/>
          <w:sz w:val="24"/>
          <w:lang w:val="en-US"/>
        </w:rPr>
        <w:t>0</w:t>
      </w:r>
      <w:r w:rsidRPr="00C169F6">
        <w:rPr>
          <w:rFonts w:ascii="Times New Roman" w:hAnsi="Times New Roman" w:cs="Times New Roman"/>
          <w:sz w:val="24"/>
        </w:rPr>
        <w:t>,</w:t>
      </w:r>
      <w:r w:rsidRPr="00C169F6">
        <w:rPr>
          <w:rFonts w:ascii="Times New Roman" w:hAnsi="Times New Roman" w:cs="Times New Roman"/>
          <w:sz w:val="24"/>
          <w:lang w:val="en-US"/>
        </w:rPr>
        <w:t>9</w:t>
      </w:r>
      <w:r w:rsidRPr="00C169F6">
        <w:rPr>
          <w:rFonts w:ascii="Times New Roman" w:hAnsi="Times New Roman" w:cs="Times New Roman"/>
          <w:sz w:val="24"/>
        </w:rPr>
        <w:t>% merupakan pengaruh dari variabel lain yang tidak diteliti dalam penelitian ini.</w:t>
      </w:r>
    </w:p>
    <w:p w:rsidR="003819B5" w:rsidRPr="00C169F6" w:rsidRDefault="003819B5" w:rsidP="009D655D">
      <w:pPr>
        <w:spacing w:after="160" w:line="360" w:lineRule="auto"/>
        <w:jc w:val="both"/>
        <w:rPr>
          <w:rFonts w:ascii="Times New Roman" w:hAnsi="Times New Roman" w:cs="Times New Roman"/>
          <w:b/>
          <w:sz w:val="24"/>
          <w:lang w:val="en-US"/>
        </w:rPr>
      </w:pPr>
    </w:p>
    <w:p w:rsidR="00BB77EA" w:rsidRPr="00C169F6" w:rsidRDefault="00F349D7" w:rsidP="00904C73">
      <w:pPr>
        <w:tabs>
          <w:tab w:val="left" w:pos="1800"/>
        </w:tabs>
        <w:spacing w:before="120" w:after="0" w:line="240" w:lineRule="auto"/>
        <w:rPr>
          <w:rFonts w:ascii="Times New Roman" w:eastAsia="Times New Roman" w:hAnsi="Times New Roman" w:cs="Times New Roman"/>
          <w:b/>
          <w:sz w:val="28"/>
          <w:szCs w:val="24"/>
          <w:lang w:val="en-US"/>
        </w:rPr>
      </w:pPr>
      <w:r w:rsidRPr="00C169F6">
        <w:rPr>
          <w:rFonts w:ascii="Times New Roman" w:eastAsia="Times New Roman" w:hAnsi="Times New Roman" w:cs="Times New Roman"/>
          <w:b/>
          <w:sz w:val="28"/>
          <w:szCs w:val="24"/>
          <w:lang w:val="en-US"/>
        </w:rPr>
        <w:t>SARAN</w:t>
      </w:r>
    </w:p>
    <w:p w:rsidR="00422C40" w:rsidRPr="00C169F6" w:rsidRDefault="00422C40" w:rsidP="001C0CC2">
      <w:pPr>
        <w:spacing w:line="360" w:lineRule="auto"/>
        <w:contextualSpacing/>
        <w:jc w:val="both"/>
        <w:rPr>
          <w:rFonts w:ascii="Times New Roman" w:eastAsia="Times New Roman" w:hAnsi="Times New Roman" w:cs="Times New Roman"/>
          <w:sz w:val="24"/>
          <w:szCs w:val="24"/>
          <w:lang w:val="en-US" w:eastAsia="id-ID"/>
        </w:rPr>
      </w:pPr>
    </w:p>
    <w:p w:rsidR="003819B5" w:rsidRPr="00C169F6" w:rsidRDefault="003819B5" w:rsidP="003819B5">
      <w:pPr>
        <w:rPr>
          <w:rFonts w:ascii="Times New Roman" w:hAnsi="Times New Roman" w:cs="Times New Roman"/>
          <w:sz w:val="24"/>
        </w:rPr>
      </w:pPr>
      <w:r w:rsidRPr="00C169F6">
        <w:rPr>
          <w:rFonts w:ascii="Times New Roman" w:hAnsi="Times New Roman" w:cs="Times New Roman"/>
          <w:sz w:val="24"/>
        </w:rPr>
        <w:t>Sebagai bagian dari akhir penelitian ini, maka peneliti memberi saran sebagai berikut :</w:t>
      </w:r>
    </w:p>
    <w:p w:rsidR="003819B5" w:rsidRPr="00C169F6" w:rsidRDefault="003819B5" w:rsidP="003819B5">
      <w:pPr>
        <w:pStyle w:val="ListParagraph"/>
        <w:numPr>
          <w:ilvl w:val="0"/>
          <w:numId w:val="24"/>
        </w:numPr>
        <w:spacing w:after="0" w:line="360" w:lineRule="auto"/>
        <w:jc w:val="both"/>
        <w:rPr>
          <w:rFonts w:ascii="Times New Roman" w:hAnsi="Times New Roman" w:cs="Times New Roman"/>
          <w:sz w:val="24"/>
        </w:rPr>
      </w:pPr>
      <w:r w:rsidRPr="00C169F6">
        <w:rPr>
          <w:rFonts w:ascii="Times New Roman" w:hAnsi="Times New Roman" w:cs="Times New Roman"/>
          <w:sz w:val="24"/>
          <w:lang w:val="en-US"/>
        </w:rPr>
        <w:t>Gaya Mengajar Guru</w:t>
      </w:r>
      <w:r w:rsidRPr="00C169F6">
        <w:rPr>
          <w:rFonts w:ascii="Times New Roman" w:hAnsi="Times New Roman" w:cs="Times New Roman"/>
          <w:sz w:val="24"/>
        </w:rPr>
        <w:t xml:space="preserve"> dan </w:t>
      </w:r>
      <w:r w:rsidRPr="00C169F6">
        <w:rPr>
          <w:rFonts w:ascii="Times New Roman" w:hAnsi="Times New Roman" w:cs="Times New Roman"/>
          <w:sz w:val="24"/>
          <w:lang w:val="en-US"/>
        </w:rPr>
        <w:t>minat belajar</w:t>
      </w:r>
      <w:r w:rsidRPr="00C169F6">
        <w:rPr>
          <w:rFonts w:ascii="Times New Roman" w:hAnsi="Times New Roman" w:cs="Times New Roman"/>
          <w:sz w:val="24"/>
        </w:rPr>
        <w:t xml:space="preserve"> berpengaruh positif </w:t>
      </w:r>
      <w:r w:rsidRPr="00C169F6">
        <w:rPr>
          <w:rFonts w:ascii="Times New Roman" w:hAnsi="Times New Roman" w:cs="Times New Roman"/>
          <w:sz w:val="24"/>
          <w:lang w:val="en-US"/>
        </w:rPr>
        <w:t xml:space="preserve"> </w:t>
      </w:r>
      <w:r w:rsidRPr="00C169F6">
        <w:rPr>
          <w:rFonts w:ascii="Times New Roman" w:hAnsi="Times New Roman" w:cs="Times New Roman"/>
          <w:sz w:val="24"/>
        </w:rPr>
        <w:t>dan</w:t>
      </w:r>
      <w:r w:rsidRPr="00C169F6">
        <w:rPr>
          <w:rFonts w:ascii="Times New Roman" w:hAnsi="Times New Roman" w:cs="Times New Roman"/>
          <w:sz w:val="24"/>
          <w:lang w:val="en-US"/>
        </w:rPr>
        <w:t xml:space="preserve"> </w:t>
      </w:r>
      <w:r w:rsidRPr="00C169F6">
        <w:rPr>
          <w:rFonts w:ascii="Times New Roman" w:hAnsi="Times New Roman" w:cs="Times New Roman"/>
          <w:sz w:val="24"/>
        </w:rPr>
        <w:t xml:space="preserve"> signifikan terhadap </w:t>
      </w:r>
      <w:r w:rsidRPr="00C169F6">
        <w:rPr>
          <w:rFonts w:ascii="Times New Roman" w:hAnsi="Times New Roman" w:cs="Times New Roman"/>
          <w:sz w:val="24"/>
          <w:lang w:val="en-US"/>
        </w:rPr>
        <w:t>prestasi belajar SMP Negeri 12 Pematang Siantar</w:t>
      </w:r>
      <w:r w:rsidRPr="00C169F6">
        <w:rPr>
          <w:rFonts w:ascii="Times New Roman" w:hAnsi="Times New Roman" w:cs="Times New Roman"/>
          <w:sz w:val="24"/>
        </w:rPr>
        <w:t>.</w:t>
      </w:r>
      <w:r w:rsidRPr="00C169F6">
        <w:rPr>
          <w:rFonts w:ascii="Times New Roman" w:hAnsi="Times New Roman" w:cs="Times New Roman"/>
          <w:sz w:val="24"/>
          <w:lang w:val="en-US"/>
        </w:rPr>
        <w:t xml:space="preserve"> Oleh karena itu untuk meningkatkan prestasi belajar siswa hendaklah memperhatikan kedua faktor tersebut. Seperti gaya mengajar guru perlu diperhatikan dan ditingkatkan, hal ini sangat membantu dalam meningkatkan  prestasi belajar siswa. </w:t>
      </w:r>
    </w:p>
    <w:p w:rsidR="003819B5" w:rsidRPr="00C169F6" w:rsidRDefault="003819B5" w:rsidP="003819B5">
      <w:pPr>
        <w:pStyle w:val="ListParagraph"/>
        <w:numPr>
          <w:ilvl w:val="0"/>
          <w:numId w:val="24"/>
        </w:numPr>
        <w:spacing w:after="0" w:line="360" w:lineRule="auto"/>
        <w:jc w:val="both"/>
        <w:rPr>
          <w:rFonts w:ascii="Times New Roman" w:hAnsi="Times New Roman" w:cs="Times New Roman"/>
          <w:sz w:val="24"/>
        </w:rPr>
      </w:pPr>
      <w:r w:rsidRPr="00C169F6">
        <w:rPr>
          <w:rFonts w:ascii="Times New Roman" w:hAnsi="Times New Roman" w:cs="Times New Roman"/>
          <w:sz w:val="24"/>
          <w:lang w:val="en-US"/>
        </w:rPr>
        <w:t>Bagi sekolah diharapkan semakin meningkatkan mutu sekolah, mutu pendidikan, serta mutu pembelajaran yakni dengan mengembangkan sarana dan prasarana untuk menunjang proses pendidikan, menambah media yang belum tersedia di sekolah.</w:t>
      </w:r>
    </w:p>
    <w:p w:rsidR="003819B5" w:rsidRPr="00C169F6" w:rsidRDefault="003819B5" w:rsidP="003819B5">
      <w:pPr>
        <w:pStyle w:val="ListParagraph"/>
        <w:numPr>
          <w:ilvl w:val="0"/>
          <w:numId w:val="24"/>
        </w:numPr>
        <w:spacing w:after="0" w:line="360" w:lineRule="auto"/>
        <w:jc w:val="both"/>
        <w:rPr>
          <w:rFonts w:ascii="Times New Roman" w:hAnsi="Times New Roman" w:cs="Times New Roman"/>
          <w:sz w:val="24"/>
        </w:rPr>
      </w:pPr>
      <w:r w:rsidRPr="00C169F6">
        <w:rPr>
          <w:rFonts w:ascii="Times New Roman" w:hAnsi="Times New Roman" w:cs="Times New Roman"/>
          <w:sz w:val="24"/>
        </w:rPr>
        <w:t xml:space="preserve">Bagi peneliti selanjutnya disarankan </w:t>
      </w:r>
      <w:r w:rsidRPr="00C169F6">
        <w:rPr>
          <w:rFonts w:ascii="Times New Roman" w:hAnsi="Times New Roman" w:cs="Times New Roman"/>
          <w:sz w:val="24"/>
          <w:lang w:val="en-US"/>
        </w:rPr>
        <w:t>agar dapat mengembangkan penelitian ini, seperti mengkaji faktor-faktor lainnya yang belum termasuk dalam penelitian ini, seperti disiplin belajar, motivasi belajar, lingkungan sekolah, teman sebaya dan lain sebagainnya untuk mengetahui faktor apalagi yang mempengaruhi prestasi belajar.</w:t>
      </w:r>
    </w:p>
    <w:p w:rsidR="00C169F6" w:rsidRDefault="00C169F6" w:rsidP="00C169F6">
      <w:pPr>
        <w:spacing w:after="0" w:line="360" w:lineRule="auto"/>
        <w:jc w:val="both"/>
        <w:rPr>
          <w:rFonts w:ascii="Times New Roman" w:hAnsi="Times New Roman" w:cs="Times New Roman"/>
          <w:sz w:val="24"/>
        </w:rPr>
      </w:pPr>
    </w:p>
    <w:p w:rsidR="00C169F6" w:rsidRPr="00C169F6" w:rsidRDefault="00C169F6" w:rsidP="00C169F6">
      <w:pPr>
        <w:spacing w:after="0" w:line="360" w:lineRule="auto"/>
        <w:jc w:val="both"/>
        <w:rPr>
          <w:rFonts w:ascii="Times New Roman" w:hAnsi="Times New Roman" w:cs="Times New Roman"/>
          <w:sz w:val="24"/>
        </w:rPr>
      </w:pPr>
    </w:p>
    <w:p w:rsidR="003D164D" w:rsidRPr="00C169F6" w:rsidRDefault="003D164D" w:rsidP="003819B5">
      <w:pPr>
        <w:autoSpaceDE w:val="0"/>
        <w:autoSpaceDN w:val="0"/>
        <w:adjustRightInd w:val="0"/>
        <w:contextualSpacing/>
        <w:rPr>
          <w:rFonts w:ascii="Times New Roman" w:hAnsi="Times New Roman" w:cs="Times New Roman"/>
          <w:color w:val="000000"/>
          <w:sz w:val="24"/>
          <w:szCs w:val="24"/>
          <w:lang w:val="en-US"/>
        </w:rPr>
      </w:pPr>
    </w:p>
    <w:p w:rsidR="00BB77EA" w:rsidRPr="00C169F6" w:rsidRDefault="00904C73">
      <w:pPr>
        <w:spacing w:before="120" w:after="0" w:line="240" w:lineRule="auto"/>
        <w:rPr>
          <w:rFonts w:ascii="Times New Roman" w:eastAsia="Times New Roman" w:hAnsi="Times New Roman" w:cs="Times New Roman"/>
          <w:b/>
          <w:sz w:val="24"/>
          <w:szCs w:val="24"/>
          <w:lang w:val="en-US"/>
        </w:rPr>
      </w:pPr>
      <w:r w:rsidRPr="00C169F6">
        <w:rPr>
          <w:rFonts w:ascii="Times New Roman" w:eastAsia="Times New Roman" w:hAnsi="Times New Roman" w:cs="Times New Roman"/>
          <w:b/>
          <w:sz w:val="24"/>
          <w:szCs w:val="24"/>
        </w:rPr>
        <w:t xml:space="preserve">DAFTAR </w:t>
      </w:r>
      <w:r w:rsidRPr="00C169F6">
        <w:rPr>
          <w:rFonts w:ascii="Times New Roman" w:eastAsia="Times New Roman" w:hAnsi="Times New Roman" w:cs="Times New Roman"/>
          <w:b/>
          <w:sz w:val="24"/>
          <w:szCs w:val="24"/>
          <w:lang w:val="en-US"/>
        </w:rPr>
        <w:t>PUSTAKA</w:t>
      </w:r>
    </w:p>
    <w:p w:rsidR="009D655D" w:rsidRPr="00C169F6" w:rsidRDefault="009D655D" w:rsidP="009D655D">
      <w:pPr>
        <w:spacing w:after="160"/>
        <w:ind w:left="709" w:hanging="709"/>
        <w:jc w:val="both"/>
        <w:rPr>
          <w:rStyle w:val="Emphasis"/>
          <w:rFonts w:ascii="Times New Roman" w:hAnsi="Times New Roman" w:cs="Times New Roman"/>
          <w:bCs/>
          <w:color w:val="000000"/>
          <w:shd w:val="clear" w:color="auto" w:fill="FFFFFF"/>
          <w:lang w:val="en-US"/>
        </w:rPr>
      </w:pPr>
      <w:bookmarkStart w:id="0" w:name="_heading=h.gjdgxs" w:colFirst="0" w:colLast="0"/>
      <w:bookmarkEnd w:id="0"/>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Abdul. (2013). Strategi Pembelajaran. Bandung: PT. Remaja Rosdakarya.</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Ahmadi, Abu. (2005). Psikologi Perkembangan Edisi Revisi. Jakarta: PT Adi Mahastya</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Ali, Muhammad.(2004). Psikologi Perkembangan Peserta Didik. Jakarta: Bumi Aksara</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Arifin, Yanuar. (2015). Rahasia Jadi Guru Favorit-Inspiratif. Yogyakarta: DIVA Press</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Djamarah,Syaiful Bahri.2008.Psikologi Belajar.Jakarta:Rineka Cipta</w:t>
      </w:r>
    </w:p>
    <w:p w:rsidR="003819B5" w:rsidRPr="00C169F6" w:rsidRDefault="003819B5" w:rsidP="00C169F6">
      <w:pPr>
        <w:tabs>
          <w:tab w:val="left" w:pos="6460"/>
        </w:tabs>
        <w:spacing w:line="240" w:lineRule="auto"/>
        <w:ind w:left="720" w:hanging="720"/>
        <w:jc w:val="both"/>
        <w:rPr>
          <w:rFonts w:ascii="Times New Roman" w:hAnsi="Times New Roman" w:cs="Times New Roman"/>
          <w:color w:val="222222"/>
          <w:kern w:val="2"/>
          <w:shd w:val="clear" w:color="auto" w:fill="FFFFFF"/>
          <w:lang w:val="en-US" w:eastAsia="zh-CN" w:bidi="ar"/>
        </w:rPr>
      </w:pPr>
      <w:r w:rsidRPr="00C169F6">
        <w:rPr>
          <w:rFonts w:ascii="Times New Roman" w:hAnsi="Times New Roman" w:cs="Times New Roman"/>
          <w:color w:val="222222"/>
          <w:kern w:val="2"/>
          <w:shd w:val="clear" w:color="auto" w:fill="FFFFFF"/>
          <w:lang w:val="en-US" w:eastAsia="zh-CN" w:bidi="ar"/>
        </w:rPr>
        <w:t xml:space="preserve">Risnanosanti, dkk. 2022. </w:t>
      </w:r>
      <w:r w:rsidRPr="00C169F6">
        <w:rPr>
          <w:rFonts w:ascii="Times New Roman" w:hAnsi="Times New Roman" w:cs="Times New Roman"/>
          <w:i/>
          <w:color w:val="222222"/>
          <w:kern w:val="2"/>
          <w:shd w:val="clear" w:color="auto" w:fill="FFFFFF"/>
          <w:lang w:val="en-US" w:eastAsia="zh-CN" w:bidi="ar"/>
        </w:rPr>
        <w:t>Pengembangan Minat &amp; Bakat Belajar Siswa.</w:t>
      </w:r>
      <w:r w:rsidRPr="00C169F6">
        <w:rPr>
          <w:rFonts w:ascii="Times New Roman" w:hAnsi="Times New Roman" w:cs="Times New Roman"/>
          <w:color w:val="222222"/>
          <w:kern w:val="2"/>
          <w:shd w:val="clear" w:color="auto" w:fill="FFFFFF"/>
          <w:lang w:val="en-US" w:eastAsia="zh-CN" w:bidi="ar"/>
        </w:rPr>
        <w:t>Malang:CV</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Sagala, Syaiful. 2012. Konsep dan Makna Pembelajaran. Bandung. Alfabeta.</w:t>
      </w:r>
    </w:p>
    <w:p w:rsidR="003819B5" w:rsidRPr="00C169F6" w:rsidRDefault="003819B5" w:rsidP="00C169F6">
      <w:pPr>
        <w:tabs>
          <w:tab w:val="left" w:pos="6460"/>
        </w:tabs>
        <w:spacing w:line="240" w:lineRule="auto"/>
        <w:ind w:left="720" w:hanging="720"/>
        <w:jc w:val="both"/>
        <w:rPr>
          <w:rFonts w:ascii="Times New Roman" w:hAnsi="Times New Roman" w:cs="Times New Roman"/>
          <w:color w:val="222222"/>
          <w:kern w:val="2"/>
          <w:shd w:val="clear" w:color="auto" w:fill="FFFFFF"/>
          <w:lang w:val="en-US" w:eastAsia="zh-CN" w:bidi="ar"/>
        </w:rPr>
      </w:pPr>
      <w:r w:rsidRPr="00C169F6">
        <w:rPr>
          <w:rFonts w:ascii="Times New Roman" w:hAnsi="Times New Roman" w:cs="Times New Roman"/>
          <w:color w:val="222222"/>
          <w:kern w:val="2"/>
          <w:shd w:val="clear" w:color="auto" w:fill="FFFFFF"/>
          <w:lang w:eastAsia="zh-CN" w:bidi="ar"/>
        </w:rPr>
        <w:t xml:space="preserve">Sugiyono. </w:t>
      </w:r>
      <w:r w:rsidRPr="00C169F6">
        <w:rPr>
          <w:rFonts w:ascii="Times New Roman" w:hAnsi="Times New Roman" w:cs="Times New Roman"/>
          <w:color w:val="222222"/>
          <w:kern w:val="2"/>
          <w:shd w:val="clear" w:color="auto" w:fill="FFFFFF"/>
          <w:lang w:val="en-US" w:eastAsia="zh-CN" w:bidi="ar"/>
        </w:rPr>
        <w:t>2022</w:t>
      </w:r>
      <w:r w:rsidRPr="00C169F6">
        <w:rPr>
          <w:rFonts w:ascii="Times New Roman" w:hAnsi="Times New Roman" w:cs="Times New Roman"/>
          <w:color w:val="222222"/>
          <w:kern w:val="2"/>
          <w:shd w:val="clear" w:color="auto" w:fill="FFFFFF"/>
          <w:lang w:eastAsia="zh-CN" w:bidi="ar"/>
        </w:rPr>
        <w:t xml:space="preserve">. </w:t>
      </w:r>
      <w:r w:rsidRPr="00C169F6">
        <w:rPr>
          <w:rFonts w:ascii="Times New Roman" w:hAnsi="Times New Roman" w:cs="Times New Roman"/>
          <w:i/>
          <w:iCs/>
          <w:color w:val="222222"/>
          <w:kern w:val="2"/>
          <w:shd w:val="clear" w:color="auto" w:fill="FFFFFF"/>
          <w:lang w:eastAsia="zh-CN" w:bidi="ar"/>
        </w:rPr>
        <w:t xml:space="preserve"> Metode Penelitian Kuantitatif, Kualitatif, dan R&amp;D.</w:t>
      </w:r>
      <w:r w:rsidRPr="00C169F6">
        <w:rPr>
          <w:rFonts w:ascii="Times New Roman" w:hAnsi="Times New Roman" w:cs="Times New Roman"/>
          <w:color w:val="222222"/>
          <w:kern w:val="2"/>
          <w:shd w:val="clear" w:color="auto" w:fill="FFFFFF"/>
          <w:lang w:eastAsia="zh-CN" w:bidi="ar"/>
        </w:rPr>
        <w:t>Bandung:Afabeta.</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color w:val="222222"/>
          <w:shd w:val="clear" w:color="auto" w:fill="FFFFFF"/>
        </w:rPr>
        <w:t>Tu’u,</w:t>
      </w:r>
      <w:r w:rsidRPr="00C169F6">
        <w:rPr>
          <w:rFonts w:ascii="Times New Roman" w:hAnsi="Times New Roman" w:cs="Times New Roman"/>
          <w:color w:val="222222"/>
          <w:shd w:val="clear" w:color="auto" w:fill="FFFFFF"/>
          <w:lang w:val="en-US"/>
        </w:rPr>
        <w:t xml:space="preserve"> </w:t>
      </w:r>
      <w:r w:rsidRPr="00C169F6">
        <w:rPr>
          <w:rFonts w:ascii="Times New Roman" w:hAnsi="Times New Roman" w:cs="Times New Roman"/>
          <w:color w:val="222222"/>
          <w:shd w:val="clear" w:color="auto" w:fill="FFFFFF"/>
        </w:rPr>
        <w:t>T</w:t>
      </w:r>
      <w:r w:rsidRPr="00C169F6">
        <w:rPr>
          <w:rFonts w:ascii="Times New Roman" w:hAnsi="Times New Roman" w:cs="Times New Roman"/>
          <w:color w:val="222222"/>
          <w:shd w:val="clear" w:color="auto" w:fill="FFFFFF"/>
          <w:lang w:val="en-US"/>
        </w:rPr>
        <w:t>ulus</w:t>
      </w:r>
      <w:r w:rsidRPr="00C169F6">
        <w:rPr>
          <w:rFonts w:ascii="Times New Roman" w:hAnsi="Times New Roman" w:cs="Times New Roman"/>
          <w:color w:val="222222"/>
          <w:shd w:val="clear" w:color="auto" w:fill="FFFFFF"/>
        </w:rPr>
        <w:t>.</w:t>
      </w:r>
      <w:r w:rsidRPr="00C169F6">
        <w:rPr>
          <w:rFonts w:ascii="Times New Roman" w:hAnsi="Times New Roman" w:cs="Times New Roman"/>
          <w:color w:val="222222"/>
          <w:shd w:val="clear" w:color="auto" w:fill="FFFFFF"/>
          <w:lang w:val="en-US"/>
        </w:rPr>
        <w:t xml:space="preserve"> </w:t>
      </w:r>
      <w:r w:rsidRPr="00C169F6">
        <w:rPr>
          <w:rFonts w:ascii="Times New Roman" w:hAnsi="Times New Roman" w:cs="Times New Roman"/>
          <w:color w:val="222222"/>
          <w:shd w:val="clear" w:color="auto" w:fill="FFFFFF"/>
        </w:rPr>
        <w:t>(2004). Peran Disiplin Pada Perilaku dan Prestasi Siswa, Jakarta: PT. </w:t>
      </w:r>
      <w:r w:rsidRPr="00C169F6">
        <w:rPr>
          <w:rFonts w:ascii="Times New Roman" w:hAnsi="Times New Roman" w:cs="Times New Roman"/>
          <w:i/>
          <w:iCs/>
          <w:color w:val="222222"/>
          <w:shd w:val="clear" w:color="auto" w:fill="FFFFFF"/>
        </w:rPr>
        <w:t>Gramedia Widia Sarana Indonesia</w:t>
      </w:r>
      <w:r w:rsidRPr="00C169F6">
        <w:rPr>
          <w:rFonts w:ascii="Times New Roman" w:hAnsi="Times New Roman" w:cs="Times New Roman"/>
          <w:color w:val="222222"/>
          <w:shd w:val="clear" w:color="auto" w:fill="FFFFFF"/>
        </w:rPr>
        <w:t>.</w:t>
      </w:r>
    </w:p>
    <w:p w:rsidR="003819B5" w:rsidRPr="00C169F6" w:rsidRDefault="003819B5" w:rsidP="00C169F6">
      <w:pPr>
        <w:spacing w:after="160" w:line="240" w:lineRule="auto"/>
        <w:ind w:left="567" w:hanging="567"/>
        <w:rPr>
          <w:rFonts w:ascii="Times New Roman" w:hAnsi="Times New Roman" w:cs="Times New Roman"/>
          <w:b/>
          <w:color w:val="222222"/>
          <w:kern w:val="2"/>
          <w:shd w:val="clear" w:color="auto" w:fill="FFFFFF"/>
          <w:lang w:val="en-US" w:eastAsia="zh-CN" w:bidi="ar"/>
        </w:rPr>
      </w:pPr>
      <w:r w:rsidRPr="00C169F6">
        <w:rPr>
          <w:rFonts w:ascii="Times New Roman" w:hAnsi="Times New Roman" w:cs="Times New Roman"/>
          <w:b/>
          <w:color w:val="222222"/>
          <w:kern w:val="2"/>
          <w:shd w:val="clear" w:color="auto" w:fill="FFFFFF"/>
          <w:lang w:val="en-US" w:eastAsia="zh-CN" w:bidi="ar"/>
        </w:rPr>
        <w:t>JURNAL</w:t>
      </w:r>
    </w:p>
    <w:p w:rsidR="003819B5" w:rsidRPr="00C169F6" w:rsidRDefault="003819B5" w:rsidP="00C169F6">
      <w:pPr>
        <w:spacing w:after="160" w:line="240" w:lineRule="auto"/>
        <w:ind w:left="567" w:hanging="567"/>
        <w:rPr>
          <w:rFonts w:ascii="Times New Roman" w:hAnsi="Times New Roman" w:cs="Times New Roman"/>
          <w:b/>
          <w:color w:val="222222"/>
          <w:kern w:val="2"/>
          <w:shd w:val="clear" w:color="auto" w:fill="FFFFFF"/>
          <w:lang w:val="en-US" w:eastAsia="zh-CN" w:bidi="ar"/>
        </w:rPr>
      </w:pPr>
      <w:r w:rsidRPr="00C169F6">
        <w:rPr>
          <w:rFonts w:ascii="Times New Roman" w:hAnsi="Times New Roman" w:cs="Times New Roman"/>
          <w:color w:val="222222"/>
          <w:kern w:val="2"/>
          <w:shd w:val="clear" w:color="auto" w:fill="FFFFFF"/>
          <w:lang w:val="en-US" w:eastAsia="zh-CN" w:bidi="ar"/>
        </w:rPr>
        <w:t xml:space="preserve">Aini, Nur. (2020). Pengaruh Gaya Mengajar Guru dan Minat Belajar Siswa Terhadap Hasil Belajar pada Mata Pelajaran Bahasa Indonesia Siswa Kelas III SDN 1 Surodikraman Tahun Pelajaran 2019/2020 (Doctoral dissertation, IAIN P onorogo). </w:t>
      </w:r>
      <w:hyperlink r:id="rId9" w:history="1">
        <w:r w:rsidRPr="00C169F6">
          <w:rPr>
            <w:rStyle w:val="Hyperlink"/>
            <w:rFonts w:ascii="Times New Roman" w:hAnsi="Times New Roman" w:cs="Times New Roman"/>
          </w:rPr>
          <w:t>http://etheses.iainponorogo.ac.id/11138/1/210616045_NUR%20AINI_SKRIPSI.pdf</w:t>
        </w:r>
      </w:hyperlink>
    </w:p>
    <w:p w:rsidR="003819B5" w:rsidRPr="00C169F6" w:rsidRDefault="003819B5" w:rsidP="00C169F6">
      <w:pPr>
        <w:spacing w:after="160" w:line="240" w:lineRule="auto"/>
        <w:ind w:left="567" w:hanging="567"/>
        <w:jc w:val="both"/>
        <w:rPr>
          <w:rFonts w:ascii="Times New Roman" w:hAnsi="Times New Roman" w:cs="Times New Roman"/>
          <w:color w:val="222222"/>
          <w:kern w:val="2"/>
          <w:shd w:val="clear" w:color="auto" w:fill="FFFFFF"/>
          <w:lang w:val="en-US" w:eastAsia="zh-CN" w:bidi="ar"/>
        </w:rPr>
      </w:pPr>
      <w:r w:rsidRPr="00C169F6">
        <w:rPr>
          <w:rFonts w:ascii="Times New Roman" w:hAnsi="Times New Roman" w:cs="Times New Roman"/>
          <w:color w:val="222222"/>
          <w:kern w:val="2"/>
          <w:shd w:val="clear" w:color="auto" w:fill="FFFFFF"/>
          <w:lang w:eastAsia="zh-CN" w:bidi="ar"/>
        </w:rPr>
        <w:t>Andriyani, D., &amp; S</w:t>
      </w:r>
      <w:r w:rsidRPr="00C169F6">
        <w:rPr>
          <w:rFonts w:ascii="Times New Roman" w:hAnsi="Times New Roman" w:cs="Times New Roman"/>
          <w:color w:val="222222"/>
          <w:kern w:val="2"/>
          <w:shd w:val="clear" w:color="auto" w:fill="FFFFFF"/>
          <w:lang w:val="en-US" w:eastAsia="zh-CN" w:bidi="ar"/>
        </w:rPr>
        <w:t xml:space="preserve"> </w:t>
      </w:r>
      <w:r w:rsidRPr="00C169F6">
        <w:rPr>
          <w:rFonts w:ascii="Times New Roman" w:hAnsi="Times New Roman" w:cs="Times New Roman"/>
          <w:color w:val="222222"/>
          <w:kern w:val="2"/>
          <w:shd w:val="clear" w:color="auto" w:fill="FFFFFF"/>
          <w:lang w:eastAsia="zh-CN" w:bidi="ar"/>
        </w:rPr>
        <w:t>amiyem, S. (2022). Peningkatan Prestasi Belajar Melalui Metode Resitasi pada Pelajaran Matematika. </w:t>
      </w:r>
      <w:r w:rsidRPr="00C169F6">
        <w:rPr>
          <w:rFonts w:ascii="Times New Roman" w:hAnsi="Times New Roman" w:cs="Times New Roman"/>
          <w:i/>
          <w:iCs/>
          <w:kern w:val="2"/>
          <w:lang w:eastAsia="zh-CN" w:bidi="ar"/>
        </w:rPr>
        <w:t>Trihayu: Jurnal Pendidikan Ke-SD-an</w:t>
      </w:r>
      <w:r w:rsidRPr="00C169F6">
        <w:rPr>
          <w:rFonts w:ascii="Times New Roman" w:hAnsi="Times New Roman" w:cs="Times New Roman"/>
          <w:kern w:val="2"/>
          <w:lang w:eastAsia="zh-CN" w:bidi="ar"/>
        </w:rPr>
        <w:t>, </w:t>
      </w:r>
      <w:r w:rsidRPr="00C169F6">
        <w:rPr>
          <w:rFonts w:ascii="Times New Roman" w:hAnsi="Times New Roman" w:cs="Times New Roman"/>
          <w:i/>
          <w:iCs/>
          <w:kern w:val="2"/>
          <w:lang w:eastAsia="zh-CN" w:bidi="ar"/>
        </w:rPr>
        <w:t>8</w:t>
      </w:r>
      <w:r w:rsidRPr="00C169F6">
        <w:rPr>
          <w:rFonts w:ascii="Times New Roman" w:hAnsi="Times New Roman" w:cs="Times New Roman"/>
          <w:kern w:val="2"/>
          <w:lang w:eastAsia="zh-CN" w:bidi="ar"/>
        </w:rPr>
        <w:t>(3), 1435-1441.</w:t>
      </w:r>
      <w:r w:rsidRPr="00C169F6">
        <w:rPr>
          <w:rFonts w:ascii="Times New Roman" w:hAnsi="Times New Roman" w:cs="Times New Roman"/>
          <w:kern w:val="2"/>
          <w:lang w:val="en-US" w:eastAsia="zh-CN" w:bidi="ar"/>
        </w:rPr>
        <w:t xml:space="preserve"> </w:t>
      </w:r>
      <w:hyperlink r:id="rId10" w:history="1">
        <w:r w:rsidRPr="00C169F6">
          <w:rPr>
            <w:rStyle w:val="Hyperlink"/>
            <w:rFonts w:ascii="Times New Roman" w:hAnsi="Times New Roman" w:cs="Times New Roman"/>
          </w:rPr>
          <w:t>https://journal.stkipsubang.ac.id/index.php/didaktik/article/view/1265</w:t>
        </w:r>
      </w:hyperlink>
    </w:p>
    <w:p w:rsidR="003819B5" w:rsidRPr="00C169F6" w:rsidRDefault="003819B5" w:rsidP="00C169F6">
      <w:pPr>
        <w:spacing w:after="160" w:line="240" w:lineRule="auto"/>
        <w:ind w:left="567" w:hanging="567"/>
        <w:jc w:val="both"/>
        <w:rPr>
          <w:rStyle w:val="Hyperlink"/>
          <w:rFonts w:ascii="Times New Roman" w:hAnsi="Times New Roman" w:cs="Times New Roman"/>
          <w:lang w:val="en-US"/>
        </w:rPr>
      </w:pPr>
      <w:r w:rsidRPr="00C169F6">
        <w:rPr>
          <w:rFonts w:ascii="Times New Roman" w:hAnsi="Times New Roman" w:cs="Times New Roman"/>
          <w:color w:val="222222"/>
          <w:kern w:val="2"/>
          <w:shd w:val="clear" w:color="auto" w:fill="FFFFFF"/>
          <w:lang w:val="en-US" w:eastAsia="zh-CN" w:bidi="ar"/>
        </w:rPr>
        <w:t xml:space="preserve">Butar-butar, F. S. K. (2017). Pengaruh Gaya Mengajar Guru Dan Keterampilan Guru Mengajar Terhadap Prestasi Belajar Siswa Pada Mata Pelajaran Korespondensi SMK Negeri 1 Medan TP 2016/2017 (Doctoral dissertation, UNIMED). </w:t>
      </w:r>
      <w:hyperlink r:id="rId11" w:history="1">
        <w:r w:rsidRPr="00C169F6">
          <w:rPr>
            <w:rStyle w:val="Hyperlink"/>
            <w:rFonts w:ascii="Times New Roman" w:hAnsi="Times New Roman" w:cs="Times New Roman"/>
          </w:rPr>
          <w:t>http://digilib.unimed.ac.id/26148/</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rPr>
        <w:t>Hamdu. 2011. Pengaruh Motivasi Belajar Siswa Terhadap Prestasi Belajar IPA di Sekolah Dasar. Jurnal Penelitian Pendidikan, Vol.12, No.1.</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color w:val="222222"/>
          <w:kern w:val="2"/>
          <w:shd w:val="clear" w:color="auto" w:fill="FFFFFF"/>
          <w:lang w:val="en-US" w:eastAsia="zh-CN" w:bidi="ar"/>
        </w:rPr>
        <w:t>Harisman</w:t>
      </w:r>
      <w:r w:rsidRPr="00C169F6">
        <w:rPr>
          <w:rFonts w:ascii="Times New Roman" w:hAnsi="Times New Roman" w:cs="Times New Roman"/>
          <w:color w:val="222222"/>
          <w:kern w:val="2"/>
          <w:shd w:val="clear" w:color="auto" w:fill="FFFFFF"/>
          <w:lang w:eastAsia="zh-CN" w:bidi="ar"/>
        </w:rPr>
        <w:t>, E. N. (2021). </w:t>
      </w:r>
      <w:r w:rsidRPr="00C169F6">
        <w:rPr>
          <w:rFonts w:ascii="Times New Roman" w:hAnsi="Times New Roman" w:cs="Times New Roman"/>
          <w:i/>
          <w:iCs/>
          <w:kern w:val="2"/>
          <w:lang w:eastAsia="zh-CN" w:bidi="ar"/>
        </w:rPr>
        <w:t>Pengaruh Persepsi Siswa Mengenai Keterampilan Variasi Mengajar Guru Terhadap Motivasi Belajar Dan Implikasinya Terhadap Hasil Belajar Ekonomi Siswa Kelas Xi Ips Sma Negeri Se-Kota Tasikmalaya</w:t>
      </w:r>
      <w:r w:rsidRPr="00C169F6">
        <w:rPr>
          <w:rFonts w:ascii="Times New Roman" w:hAnsi="Times New Roman" w:cs="Times New Roman"/>
          <w:kern w:val="2"/>
          <w:lang w:eastAsia="zh-CN" w:bidi="ar"/>
        </w:rPr>
        <w:t> (Doctoral dissertation, Universitas Siliwangi).</w:t>
      </w:r>
      <w:r w:rsidRPr="00C169F6">
        <w:rPr>
          <w:rFonts w:ascii="Times New Roman" w:hAnsi="Times New Roman" w:cs="Times New Roman"/>
          <w:kern w:val="2"/>
          <w:lang w:val="en-US" w:eastAsia="zh-CN" w:bidi="ar"/>
        </w:rPr>
        <w:t xml:space="preserve"> </w:t>
      </w:r>
      <w:hyperlink r:id="rId12" w:history="1">
        <w:r w:rsidRPr="00C169F6">
          <w:rPr>
            <w:rStyle w:val="Hyperlink"/>
            <w:rFonts w:ascii="Times New Roman" w:hAnsi="Times New Roman" w:cs="Times New Roman"/>
          </w:rPr>
          <w:t>http://repositori.unsil.ac.id/3587/</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 xml:space="preserve">Hidayat, Arum Nur. (2018). Pengaruh Minat Belajar dan Lingkungan Teman Sebaya Terhadap Prestasi Belajar Ekonomi Akuntansi Siswa Kelas XI IPS di SMA Negeri 1 Pajangan Bantul Tahun Ajaran 2016/2017. </w:t>
      </w:r>
      <w:hyperlink r:id="rId13" w:history="1">
        <w:r w:rsidRPr="00C169F6">
          <w:rPr>
            <w:rStyle w:val="Hyperlink"/>
            <w:rFonts w:ascii="Times New Roman" w:hAnsi="Times New Roman" w:cs="Times New Roman"/>
          </w:rPr>
          <w:t>https://eprints.uny.ac.id/60615/</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 xml:space="preserve">Mantiri, J., Dame, J. M., &amp; Ranti, D. (2021). </w:t>
      </w:r>
      <w:r w:rsidRPr="00C169F6">
        <w:rPr>
          <w:rFonts w:ascii="Times New Roman" w:hAnsi="Times New Roman" w:cs="Times New Roman"/>
          <w:i/>
          <w:lang w:val="en-US"/>
        </w:rPr>
        <w:t>Pengaruh Motivasi Orang tua Dan Fasilitas Belajar Terhadap Minat Belajar Siswa SMA Negeri 1 ERIS</w:t>
      </w:r>
      <w:r w:rsidRPr="00C169F6">
        <w:rPr>
          <w:rFonts w:ascii="Times New Roman" w:hAnsi="Times New Roman" w:cs="Times New Roman"/>
          <w:lang w:val="en-US"/>
        </w:rPr>
        <w:t xml:space="preserve">. Literacy: Jurnal Pendidikan Ekonomi, 2(1), 96-111. </w:t>
      </w:r>
      <w:hyperlink r:id="rId14" w:history="1">
        <w:r w:rsidRPr="00C169F6">
          <w:rPr>
            <w:rStyle w:val="Hyperlink"/>
            <w:rFonts w:ascii="Times New Roman" w:hAnsi="Times New Roman" w:cs="Times New Roman"/>
          </w:rPr>
          <w:t>https://karya.brin.go.id/id/eprint/19652/</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color w:val="222222"/>
          <w:kern w:val="2"/>
          <w:shd w:val="clear" w:color="auto" w:fill="FFFFFF"/>
          <w:lang w:val="en-US" w:eastAsia="zh-CN" w:bidi="ar"/>
        </w:rPr>
        <w:t>Nafisah</w:t>
      </w:r>
      <w:r w:rsidRPr="00C169F6">
        <w:rPr>
          <w:rFonts w:ascii="Times New Roman" w:hAnsi="Times New Roman" w:cs="Times New Roman"/>
          <w:color w:val="222222"/>
          <w:kern w:val="2"/>
          <w:shd w:val="clear" w:color="auto" w:fill="FFFFFF"/>
          <w:lang w:eastAsia="zh-CN" w:bidi="ar"/>
        </w:rPr>
        <w:t>, R. S. (2022). </w:t>
      </w:r>
      <w:r w:rsidRPr="00C169F6">
        <w:rPr>
          <w:rFonts w:ascii="Times New Roman" w:hAnsi="Times New Roman" w:cs="Times New Roman"/>
          <w:i/>
          <w:iCs/>
          <w:kern w:val="2"/>
          <w:lang w:eastAsia="zh-CN" w:bidi="ar"/>
        </w:rPr>
        <w:t>P</w:t>
      </w:r>
      <w:r w:rsidRPr="00C169F6">
        <w:rPr>
          <w:rFonts w:ascii="Times New Roman" w:hAnsi="Times New Roman" w:cs="Times New Roman"/>
          <w:i/>
          <w:iCs/>
          <w:kern w:val="2"/>
          <w:lang w:val="en-US" w:eastAsia="zh-CN" w:bidi="ar"/>
        </w:rPr>
        <w:t>engaruh</w:t>
      </w:r>
      <w:r w:rsidRPr="00C169F6">
        <w:rPr>
          <w:rFonts w:ascii="Times New Roman" w:hAnsi="Times New Roman" w:cs="Times New Roman"/>
          <w:i/>
          <w:iCs/>
          <w:kern w:val="2"/>
          <w:lang w:eastAsia="zh-CN" w:bidi="ar"/>
        </w:rPr>
        <w:t xml:space="preserve"> P</w:t>
      </w:r>
      <w:r w:rsidRPr="00C169F6">
        <w:rPr>
          <w:rFonts w:ascii="Times New Roman" w:hAnsi="Times New Roman" w:cs="Times New Roman"/>
          <w:i/>
          <w:iCs/>
          <w:kern w:val="2"/>
          <w:lang w:val="en-US" w:eastAsia="zh-CN" w:bidi="ar"/>
        </w:rPr>
        <w:t>ersistensi Diri</w:t>
      </w:r>
      <w:r w:rsidRPr="00C169F6">
        <w:rPr>
          <w:rFonts w:ascii="Times New Roman" w:hAnsi="Times New Roman" w:cs="Times New Roman"/>
          <w:i/>
          <w:iCs/>
          <w:kern w:val="2"/>
          <w:lang w:eastAsia="zh-CN" w:bidi="ar"/>
        </w:rPr>
        <w:t xml:space="preserve"> </w:t>
      </w:r>
      <w:r w:rsidRPr="00C169F6">
        <w:rPr>
          <w:rFonts w:ascii="Times New Roman" w:hAnsi="Times New Roman" w:cs="Times New Roman"/>
          <w:i/>
          <w:iCs/>
          <w:kern w:val="2"/>
          <w:lang w:val="en-US" w:eastAsia="zh-CN" w:bidi="ar"/>
        </w:rPr>
        <w:t>Dan</w:t>
      </w:r>
      <w:r w:rsidRPr="00C169F6">
        <w:rPr>
          <w:rFonts w:ascii="Times New Roman" w:hAnsi="Times New Roman" w:cs="Times New Roman"/>
          <w:i/>
          <w:iCs/>
          <w:kern w:val="2"/>
          <w:lang w:eastAsia="zh-CN" w:bidi="ar"/>
        </w:rPr>
        <w:t xml:space="preserve"> </w:t>
      </w:r>
      <w:r w:rsidRPr="00C169F6">
        <w:rPr>
          <w:rFonts w:ascii="Times New Roman" w:hAnsi="Times New Roman" w:cs="Times New Roman"/>
          <w:i/>
          <w:iCs/>
          <w:kern w:val="2"/>
          <w:lang w:val="en-US" w:eastAsia="zh-CN" w:bidi="ar"/>
        </w:rPr>
        <w:t>Iklim</w:t>
      </w:r>
      <w:r w:rsidRPr="00C169F6">
        <w:rPr>
          <w:rFonts w:ascii="Times New Roman" w:hAnsi="Times New Roman" w:cs="Times New Roman"/>
          <w:i/>
          <w:iCs/>
          <w:kern w:val="2"/>
          <w:lang w:eastAsia="zh-CN" w:bidi="ar"/>
        </w:rPr>
        <w:t xml:space="preserve"> </w:t>
      </w:r>
      <w:r w:rsidRPr="00C169F6">
        <w:rPr>
          <w:rFonts w:ascii="Times New Roman" w:hAnsi="Times New Roman" w:cs="Times New Roman"/>
          <w:i/>
          <w:iCs/>
          <w:kern w:val="2"/>
          <w:lang w:val="en-US" w:eastAsia="zh-CN" w:bidi="ar"/>
        </w:rPr>
        <w:t>Belajar</w:t>
      </w:r>
      <w:r w:rsidRPr="00C169F6">
        <w:rPr>
          <w:rFonts w:ascii="Times New Roman" w:hAnsi="Times New Roman" w:cs="Times New Roman"/>
          <w:i/>
          <w:iCs/>
          <w:kern w:val="2"/>
          <w:lang w:eastAsia="zh-CN" w:bidi="ar"/>
        </w:rPr>
        <w:t xml:space="preserve"> </w:t>
      </w:r>
      <w:r w:rsidRPr="00C169F6">
        <w:rPr>
          <w:rFonts w:ascii="Times New Roman" w:hAnsi="Times New Roman" w:cs="Times New Roman"/>
          <w:i/>
          <w:iCs/>
          <w:kern w:val="2"/>
          <w:lang w:val="en-US" w:eastAsia="zh-CN" w:bidi="ar"/>
        </w:rPr>
        <w:t>Terhadap</w:t>
      </w:r>
      <w:r w:rsidRPr="00C169F6">
        <w:rPr>
          <w:rFonts w:ascii="Times New Roman" w:hAnsi="Times New Roman" w:cs="Times New Roman"/>
          <w:i/>
          <w:iCs/>
          <w:kern w:val="2"/>
          <w:lang w:eastAsia="zh-CN" w:bidi="ar"/>
        </w:rPr>
        <w:t xml:space="preserve"> </w:t>
      </w:r>
      <w:r w:rsidRPr="00C169F6">
        <w:rPr>
          <w:rFonts w:ascii="Times New Roman" w:hAnsi="Times New Roman" w:cs="Times New Roman"/>
          <w:i/>
          <w:iCs/>
          <w:kern w:val="2"/>
          <w:lang w:val="en-US" w:eastAsia="zh-CN" w:bidi="ar"/>
        </w:rPr>
        <w:t>Prestasi</w:t>
      </w:r>
      <w:r w:rsidRPr="00C169F6">
        <w:rPr>
          <w:rFonts w:ascii="Times New Roman" w:hAnsi="Times New Roman" w:cs="Times New Roman"/>
          <w:i/>
          <w:iCs/>
          <w:kern w:val="2"/>
          <w:lang w:eastAsia="zh-CN" w:bidi="ar"/>
        </w:rPr>
        <w:t xml:space="preserve"> </w:t>
      </w:r>
      <w:r w:rsidRPr="00C169F6">
        <w:rPr>
          <w:rFonts w:ascii="Times New Roman" w:hAnsi="Times New Roman" w:cs="Times New Roman"/>
          <w:i/>
          <w:iCs/>
          <w:kern w:val="2"/>
          <w:lang w:val="en-US" w:eastAsia="zh-CN" w:bidi="ar"/>
        </w:rPr>
        <w:t>Belajar</w:t>
      </w:r>
      <w:r w:rsidRPr="00C169F6">
        <w:rPr>
          <w:rFonts w:ascii="Times New Roman" w:hAnsi="Times New Roman" w:cs="Times New Roman"/>
          <w:i/>
          <w:iCs/>
          <w:kern w:val="2"/>
          <w:lang w:eastAsia="zh-CN" w:bidi="ar"/>
        </w:rPr>
        <w:t xml:space="preserve"> </w:t>
      </w:r>
      <w:r w:rsidRPr="00C169F6">
        <w:rPr>
          <w:rFonts w:ascii="Times New Roman" w:hAnsi="Times New Roman" w:cs="Times New Roman"/>
          <w:i/>
          <w:iCs/>
          <w:kern w:val="2"/>
          <w:lang w:val="en-US" w:eastAsia="zh-CN" w:bidi="ar"/>
        </w:rPr>
        <w:t>Siswa</w:t>
      </w:r>
      <w:r w:rsidRPr="00C169F6">
        <w:rPr>
          <w:rFonts w:ascii="Times New Roman" w:hAnsi="Times New Roman" w:cs="Times New Roman"/>
          <w:i/>
          <w:iCs/>
          <w:kern w:val="2"/>
          <w:lang w:eastAsia="zh-CN" w:bidi="ar"/>
        </w:rPr>
        <w:t xml:space="preserve"> (Survei Pada Mata Pelajaran Ekonomi Kelas XI SMA Negeri 10 Tasikmalaya Tahun Ajaran 2021/2022)</w:t>
      </w:r>
      <w:r w:rsidRPr="00C169F6">
        <w:rPr>
          <w:rFonts w:ascii="Times New Roman" w:hAnsi="Times New Roman" w:cs="Times New Roman"/>
          <w:kern w:val="2"/>
          <w:lang w:eastAsia="zh-CN" w:bidi="ar"/>
        </w:rPr>
        <w:t> (Doctoral dissertation, Universitas Siliwangi).</w:t>
      </w:r>
      <w:r w:rsidRPr="00C169F6">
        <w:rPr>
          <w:rFonts w:ascii="Times New Roman" w:hAnsi="Times New Roman" w:cs="Times New Roman"/>
          <w:kern w:val="2"/>
          <w:lang w:val="en-US" w:eastAsia="zh-CN" w:bidi="ar"/>
        </w:rPr>
        <w:t xml:space="preserve"> </w:t>
      </w:r>
      <w:hyperlink r:id="rId15" w:history="1">
        <w:r w:rsidRPr="00C169F6">
          <w:rPr>
            <w:rStyle w:val="Hyperlink"/>
            <w:rFonts w:ascii="Times New Roman" w:hAnsi="Times New Roman" w:cs="Times New Roman"/>
          </w:rPr>
          <w:t>http://repositori.unsil.ac.id/8678/</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Pratiwi, Komari Noor. (2017</w:t>
      </w:r>
      <w:r w:rsidRPr="00C169F6">
        <w:rPr>
          <w:rFonts w:ascii="Times New Roman" w:hAnsi="Times New Roman" w:cs="Times New Roman"/>
          <w:i/>
          <w:lang w:val="en-US"/>
        </w:rPr>
        <w:t>). Pengaruh tingkat pendidikan, perhatian orang tua, dan minat belajar siswa terhadap prestasi belajar bahasa indonesia siswa smk kesehatan di kota tangerang</w:t>
      </w:r>
      <w:r w:rsidRPr="00C169F6">
        <w:rPr>
          <w:rFonts w:ascii="Times New Roman" w:hAnsi="Times New Roman" w:cs="Times New Roman"/>
          <w:lang w:val="en-US"/>
        </w:rPr>
        <w:t xml:space="preserve">. Pujangga: Jurnal Bahasa dan Sastra, 1(2), 31. </w:t>
      </w:r>
      <w:hyperlink r:id="rId16" w:history="1">
        <w:r w:rsidRPr="00C169F6">
          <w:rPr>
            <w:rStyle w:val="Hyperlink"/>
            <w:rFonts w:ascii="Times New Roman" w:hAnsi="Times New Roman" w:cs="Times New Roman"/>
          </w:rPr>
          <w:t>https://www.researchgate.net/publication/348198378_PENGARUH_TINGKAT_PENDIDIKAN_PERHATIAN_ORANG_TUA_DAN_MINAT_BELAJAR_SISWA_TERHADAP_PRESTASI_BELAJAR_BAHASA_INDONESIA_SISWA_SMK_KESEHATAN_DI_KOTA_TANGERANG</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i/>
          <w:iCs/>
          <w:color w:val="222222"/>
          <w:kern w:val="2"/>
          <w:shd w:val="clear" w:color="auto" w:fill="FFFFFF"/>
          <w:lang w:val="en-US" w:eastAsia="zh-CN" w:bidi="ar"/>
        </w:rPr>
        <w:t xml:space="preserve">Pratiwi, Komari. Noor. (2015). Pengaruh tingkat pendidikan, perhatian orang tua, dan minat belajar siswa terhadap prestasi belajar bahasa indonesia siswa smk kesehatan di kota tangerang. Jurnal Pujangga Volume 1, Nomor 2, Desember </w:t>
      </w:r>
      <w:hyperlink r:id="rId17" w:history="1">
        <w:r w:rsidRPr="00C169F6">
          <w:rPr>
            <w:rStyle w:val="Hyperlink"/>
            <w:rFonts w:ascii="Times New Roman" w:hAnsi="Times New Roman" w:cs="Times New Roman"/>
          </w:rPr>
          <w:t>http://journal.unas.ac.id/pujangga/article/view/320</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 xml:space="preserve">Rahman, S. (2022, January). </w:t>
      </w:r>
      <w:r w:rsidRPr="00C169F6">
        <w:rPr>
          <w:rFonts w:ascii="Times New Roman" w:hAnsi="Times New Roman" w:cs="Times New Roman"/>
          <w:i/>
          <w:lang w:val="en-US"/>
        </w:rPr>
        <w:t>Pentingnya motivasi belajar dalam meningkatkan hasil belajar.</w:t>
      </w:r>
      <w:r w:rsidRPr="00C169F6">
        <w:rPr>
          <w:rFonts w:ascii="Times New Roman" w:hAnsi="Times New Roman" w:cs="Times New Roman"/>
          <w:lang w:val="en-US"/>
        </w:rPr>
        <w:t xml:space="preserve"> In Prosiding Seminar Nasional Pendidikan Dasar.</w:t>
      </w:r>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color w:val="222222"/>
          <w:shd w:val="clear" w:color="auto" w:fill="FFFFFF"/>
        </w:rPr>
        <w:t>Ramdani, R., Khosmas, F. Y., &amp; Syahrudin, H. PERSEPSI GURU PAMONG TERHADAP KETERAMPILAN MENGAJAR MAHASISWA PPL TAHUN AJARAN 2017/2018. </w:t>
      </w:r>
      <w:r w:rsidRPr="00C169F6">
        <w:rPr>
          <w:rFonts w:ascii="Times New Roman" w:hAnsi="Times New Roman" w:cs="Times New Roman"/>
          <w:i/>
          <w:iCs/>
          <w:color w:val="222222"/>
          <w:shd w:val="clear" w:color="auto" w:fill="FFFFFF"/>
        </w:rPr>
        <w:t>Jurnal Pendidikan dan Pembelajaran Khatulistiwa (JPPK)</w:t>
      </w:r>
      <w:r w:rsidRPr="00C169F6">
        <w:rPr>
          <w:rFonts w:ascii="Times New Roman" w:hAnsi="Times New Roman" w:cs="Times New Roman"/>
          <w:color w:val="222222"/>
          <w:shd w:val="clear" w:color="auto" w:fill="FFFFFF"/>
        </w:rPr>
        <w:t>, </w:t>
      </w:r>
      <w:r w:rsidRPr="00C169F6">
        <w:rPr>
          <w:rFonts w:ascii="Times New Roman" w:hAnsi="Times New Roman" w:cs="Times New Roman"/>
          <w:i/>
          <w:iCs/>
          <w:color w:val="222222"/>
          <w:shd w:val="clear" w:color="auto" w:fill="FFFFFF"/>
        </w:rPr>
        <w:t>7</w:t>
      </w:r>
      <w:r w:rsidRPr="00C169F6">
        <w:rPr>
          <w:rFonts w:ascii="Times New Roman" w:hAnsi="Times New Roman" w:cs="Times New Roman"/>
          <w:color w:val="222222"/>
          <w:shd w:val="clear" w:color="auto" w:fill="FFFFFF"/>
        </w:rPr>
        <w:t>(6).</w:t>
      </w:r>
      <w:r w:rsidRPr="00C169F6">
        <w:rPr>
          <w:rFonts w:ascii="Times New Roman" w:hAnsi="Times New Roman" w:cs="Times New Roman"/>
          <w:color w:val="222222"/>
          <w:shd w:val="clear" w:color="auto" w:fill="FFFFFF"/>
          <w:lang w:val="en-US"/>
        </w:rPr>
        <w:t xml:space="preserve"> </w:t>
      </w:r>
      <w:hyperlink r:id="rId18" w:history="1">
        <w:r w:rsidRPr="00C169F6">
          <w:rPr>
            <w:rStyle w:val="Hyperlink"/>
            <w:rFonts w:ascii="Times New Roman" w:hAnsi="Times New Roman" w:cs="Times New Roman"/>
          </w:rPr>
          <w:t>https://jurnal.untan.ac.id/index.php/jpdpb/article/view/25930</w:t>
        </w:r>
      </w:hyperlink>
    </w:p>
    <w:p w:rsidR="003819B5" w:rsidRPr="00C169F6" w:rsidRDefault="003819B5" w:rsidP="00C169F6">
      <w:pPr>
        <w:keepNext/>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 xml:space="preserve">Ricardo, Meilani (2017). Impak Minat dan Motivasi Belajar terhadap Hasil Belajar Siswa (The impacts of students’ learning interest and motivation on their learning outcomes). Jurnal Pendidikan Manajemen Perkantoran, 1(1), 79-92. </w:t>
      </w:r>
      <w:hyperlink r:id="rId19" w:history="1">
        <w:r w:rsidRPr="00C169F6">
          <w:rPr>
            <w:rStyle w:val="Hyperlink"/>
            <w:rFonts w:ascii="Times New Roman" w:hAnsi="Times New Roman" w:cs="Times New Roman"/>
          </w:rPr>
          <w:t>https://pdfs.semanticscholar.org/27e2/61b4525ee151fc29c91725f82de419f358da.pdf</w:t>
        </w:r>
      </w:hyperlink>
    </w:p>
    <w:p w:rsidR="003819B5" w:rsidRPr="00C169F6" w:rsidRDefault="003819B5" w:rsidP="00C169F6">
      <w:pPr>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 xml:space="preserve">Sirait, Erlando. Doni. (2016). </w:t>
      </w:r>
      <w:r w:rsidRPr="00C169F6">
        <w:rPr>
          <w:rFonts w:ascii="Times New Roman" w:hAnsi="Times New Roman" w:cs="Times New Roman"/>
          <w:i/>
          <w:lang w:val="en-US"/>
        </w:rPr>
        <w:t>Pengaruh minat belajar terhadap prestasi Belajar Matematika. Formatif</w:t>
      </w:r>
      <w:r w:rsidRPr="00C169F6">
        <w:rPr>
          <w:rFonts w:ascii="Times New Roman" w:hAnsi="Times New Roman" w:cs="Times New Roman"/>
          <w:lang w:val="en-US"/>
        </w:rPr>
        <w:t xml:space="preserve">: Jurnal Ilmiah Pendidikan MIPA, 6(1). </w:t>
      </w:r>
      <w:hyperlink r:id="rId20" w:history="1">
        <w:r w:rsidRPr="00C169F6">
          <w:rPr>
            <w:rStyle w:val="Hyperlink"/>
            <w:rFonts w:ascii="Times New Roman" w:hAnsi="Times New Roman" w:cs="Times New Roman"/>
          </w:rPr>
          <w:t>https://media.neliti.com/media/publications/234901-pengaruh-minat-belajar-terhadap-prestasi-c06f683c.pdf</w:t>
        </w:r>
      </w:hyperlink>
    </w:p>
    <w:p w:rsidR="003819B5" w:rsidRPr="00C169F6" w:rsidRDefault="003819B5" w:rsidP="00C169F6">
      <w:pPr>
        <w:keepNext/>
        <w:spacing w:line="240" w:lineRule="auto"/>
        <w:ind w:left="720" w:hanging="720"/>
        <w:jc w:val="both"/>
        <w:rPr>
          <w:rFonts w:ascii="Times New Roman" w:hAnsi="Times New Roman" w:cs="Times New Roman"/>
          <w:lang w:val="en-US"/>
        </w:rPr>
      </w:pPr>
      <w:r w:rsidRPr="00C169F6">
        <w:rPr>
          <w:rFonts w:ascii="Times New Roman" w:hAnsi="Times New Roman" w:cs="Times New Roman"/>
          <w:lang w:val="en-US"/>
        </w:rPr>
        <w:t xml:space="preserve">Syah, Muhibbin (2017, hlm. 216) prestasi belajar adalah pengungkapan hasil belajar segenap ranah psikologi yang berubah sebagai akibat pengalaman dan proses belajar siswa. Ranah psikologi yang dimaksudkan di sini adalah ranah kognitif (kecerdasan berpikir), ranah afektif (kecerdasan emosi), dan ranah psikomotorik (gerak otot/campuran) </w:t>
      </w:r>
      <w:hyperlink r:id="rId21" w:history="1">
        <w:r w:rsidRPr="00C169F6">
          <w:rPr>
            <w:rStyle w:val="Hyperlink"/>
            <w:rFonts w:ascii="Times New Roman" w:hAnsi="Times New Roman" w:cs="Times New Roman"/>
          </w:rPr>
          <w:t>https://serupa.id/prestasi-belajar-pengertian-fungsi-indikator-faktor/</w:t>
        </w:r>
      </w:hyperlink>
    </w:p>
    <w:p w:rsidR="003819B5" w:rsidRPr="00C169F6" w:rsidRDefault="003819B5" w:rsidP="00C169F6">
      <w:pPr>
        <w:spacing w:after="160" w:line="240" w:lineRule="auto"/>
        <w:ind w:left="709" w:hanging="709"/>
        <w:jc w:val="both"/>
        <w:rPr>
          <w:rStyle w:val="Emphasis"/>
          <w:rFonts w:ascii="Times New Roman" w:hAnsi="Times New Roman" w:cs="Times New Roman"/>
          <w:bCs/>
          <w:color w:val="000000"/>
          <w:shd w:val="clear" w:color="auto" w:fill="FFFFFF"/>
          <w:lang w:val="en-US"/>
        </w:rPr>
      </w:pPr>
    </w:p>
    <w:sectPr w:rsidR="003819B5" w:rsidRPr="00C169F6" w:rsidSect="00C169F6">
      <w:headerReference w:type="even" r:id="rId22"/>
      <w:headerReference w:type="default" r:id="rId23"/>
      <w:footerReference w:type="even" r:id="rId24"/>
      <w:footerReference w:type="default" r:id="rId25"/>
      <w:headerReference w:type="first" r:id="rId26"/>
      <w:footerReference w:type="first" r:id="rId27"/>
      <w:pgSz w:w="11906" w:h="16838"/>
      <w:pgMar w:top="1843" w:right="1701" w:bottom="1701" w:left="1701" w:header="0" w:footer="0" w:gutter="0"/>
      <w:pgNumType w:start="6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CF6" w:rsidRDefault="00334CF6">
      <w:pPr>
        <w:spacing w:after="0" w:line="240" w:lineRule="auto"/>
      </w:pPr>
      <w:r>
        <w:separator/>
      </w:r>
    </w:p>
  </w:endnote>
  <w:endnote w:type="continuationSeparator" w:id="0">
    <w:p w:rsidR="00334CF6" w:rsidRDefault="0033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re Baskervill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97" w:rsidRPr="00CB01A9" w:rsidRDefault="00724397" w:rsidP="00724397">
    <w:pPr>
      <w:tabs>
        <w:tab w:val="center" w:pos="4513"/>
        <w:tab w:val="right" w:pos="9026"/>
      </w:tabs>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A920B3">
      <w:rPr>
        <w:rFonts w:ascii="Tahoma" w:eastAsia="Tahoma" w:hAnsi="Tahoma" w:cs="Tahoma"/>
        <w:noProof/>
        <w:sz w:val="20"/>
        <w:szCs w:val="20"/>
      </w:rPr>
      <w:t>660</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JSSR</w:t>
    </w:r>
    <w:r>
      <w:rPr>
        <w:rFonts w:ascii="Tahoma" w:eastAsia="Tahoma" w:hAnsi="Tahoma" w:cs="Tahoma"/>
        <w:sz w:val="20"/>
        <w:szCs w:val="20"/>
      </w:rPr>
      <w:t xml:space="preserve"> - VOLUME </w:t>
    </w:r>
    <w:r>
      <w:rPr>
        <w:rFonts w:ascii="Tahoma" w:eastAsia="Tahoma" w:hAnsi="Tahoma" w:cs="Tahoma"/>
        <w:sz w:val="20"/>
        <w:szCs w:val="20"/>
        <w:lang w:val="en-US"/>
      </w:rPr>
      <w:t>1</w:t>
    </w:r>
    <w:r>
      <w:rPr>
        <w:rFonts w:ascii="Tahoma" w:eastAsia="Tahoma" w:hAnsi="Tahoma" w:cs="Tahoma"/>
        <w:sz w:val="20"/>
        <w:szCs w:val="20"/>
      </w:rPr>
      <w:t xml:space="preserve">, NO. </w:t>
    </w:r>
    <w:r w:rsidR="00C169F6">
      <w:rPr>
        <w:rFonts w:ascii="Tahoma" w:eastAsia="Tahoma" w:hAnsi="Tahoma" w:cs="Tahoma"/>
        <w:sz w:val="20"/>
        <w:szCs w:val="20"/>
        <w:lang w:val="en-US"/>
      </w:rPr>
      <w:t>2</w:t>
    </w:r>
    <w:r>
      <w:rPr>
        <w:rFonts w:ascii="Tahoma" w:eastAsia="Tahoma" w:hAnsi="Tahoma" w:cs="Tahoma"/>
        <w:sz w:val="20"/>
        <w:szCs w:val="20"/>
      </w:rPr>
      <w:t xml:space="preserve">, </w:t>
    </w:r>
    <w:r>
      <w:rPr>
        <w:rFonts w:ascii="Tahoma" w:eastAsia="Tahoma" w:hAnsi="Tahoma" w:cs="Tahoma"/>
        <w:sz w:val="20"/>
        <w:szCs w:val="20"/>
        <w:lang w:val="en-US"/>
      </w:rPr>
      <w:t xml:space="preserve">DESEMBER </w:t>
    </w:r>
    <w:r>
      <w:rPr>
        <w:rFonts w:ascii="Tahoma" w:eastAsia="Tahoma" w:hAnsi="Tahoma" w:cs="Tahoma"/>
        <w:sz w:val="20"/>
        <w:szCs w:val="20"/>
      </w:rPr>
      <w:t>202</w:t>
    </w:r>
    <w:r>
      <w:rPr>
        <w:noProof/>
        <w:lang w:val="en-US"/>
      </w:rPr>
      <mc:AlternateContent>
        <mc:Choice Requires="wps">
          <w:drawing>
            <wp:anchor distT="0" distB="0" distL="114299" distR="114299" simplePos="0" relativeHeight="251656192" behindDoc="0" locked="0" layoutInCell="1" hidden="0" allowOverlap="1" wp14:anchorId="3ABA1608" wp14:editId="0FEBF4B8">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6FD88B5"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5619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58240" behindDoc="0" locked="0" layoutInCell="1" hidden="0" allowOverlap="1" wp14:anchorId="6A17F914" wp14:editId="34BB63FC">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3A524D4" id="Straight Arrow Connector 659" o:spid="_x0000_s1026" type="#_x0000_t32" style="position:absolute;margin-left:28pt;margin-top:12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3</w:t>
    </w:r>
  </w:p>
  <w:p w:rsidR="00724397" w:rsidRDefault="00724397" w:rsidP="00724397">
    <w:pPr>
      <w:pBdr>
        <w:top w:val="nil"/>
        <w:left w:val="nil"/>
        <w:bottom w:val="nil"/>
        <w:right w:val="nil"/>
        <w:between w:val="nil"/>
      </w:pBdr>
      <w:tabs>
        <w:tab w:val="center" w:pos="4513"/>
        <w:tab w:val="right" w:pos="9026"/>
      </w:tabs>
      <w:rPr>
        <w:color w:val="000000"/>
      </w:rPr>
    </w:pPr>
  </w:p>
  <w:p w:rsidR="00724397" w:rsidRDefault="00724397" w:rsidP="0072439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B3" w:rsidRPr="00CB01A9" w:rsidRDefault="00A920B3" w:rsidP="00A920B3">
    <w:pPr>
      <w:tabs>
        <w:tab w:val="center" w:pos="4513"/>
        <w:tab w:val="right" w:pos="9026"/>
      </w:tabs>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659</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JSSR</w:t>
    </w:r>
    <w:r>
      <w:rPr>
        <w:rFonts w:ascii="Tahoma" w:eastAsia="Tahoma" w:hAnsi="Tahoma" w:cs="Tahoma"/>
        <w:sz w:val="20"/>
        <w:szCs w:val="20"/>
      </w:rPr>
      <w:t xml:space="preserve"> - VOLUME </w:t>
    </w:r>
    <w:r>
      <w:rPr>
        <w:rFonts w:ascii="Tahoma" w:eastAsia="Tahoma" w:hAnsi="Tahoma" w:cs="Tahoma"/>
        <w:sz w:val="20"/>
        <w:szCs w:val="20"/>
        <w:lang w:val="en-US"/>
      </w:rPr>
      <w:t>1</w:t>
    </w:r>
    <w:r>
      <w:rPr>
        <w:rFonts w:ascii="Tahoma" w:eastAsia="Tahoma" w:hAnsi="Tahoma" w:cs="Tahoma"/>
        <w:sz w:val="20"/>
        <w:szCs w:val="20"/>
      </w:rPr>
      <w:t xml:space="preserve">, NO. </w:t>
    </w:r>
    <w:r>
      <w:rPr>
        <w:rFonts w:ascii="Tahoma" w:eastAsia="Tahoma" w:hAnsi="Tahoma" w:cs="Tahoma"/>
        <w:sz w:val="20"/>
        <w:szCs w:val="20"/>
        <w:lang w:val="en-US"/>
      </w:rPr>
      <w:t>2</w:t>
    </w:r>
    <w:r>
      <w:rPr>
        <w:rFonts w:ascii="Tahoma" w:eastAsia="Tahoma" w:hAnsi="Tahoma" w:cs="Tahoma"/>
        <w:sz w:val="20"/>
        <w:szCs w:val="20"/>
      </w:rPr>
      <w:t xml:space="preserve">, </w:t>
    </w:r>
    <w:r>
      <w:rPr>
        <w:rFonts w:ascii="Tahoma" w:eastAsia="Tahoma" w:hAnsi="Tahoma" w:cs="Tahoma"/>
        <w:sz w:val="20"/>
        <w:szCs w:val="20"/>
        <w:lang w:val="en-US"/>
      </w:rPr>
      <w:t xml:space="preserve">DESEMBER </w:t>
    </w:r>
    <w:r>
      <w:rPr>
        <w:rFonts w:ascii="Tahoma" w:eastAsia="Tahoma" w:hAnsi="Tahoma" w:cs="Tahoma"/>
        <w:sz w:val="20"/>
        <w:szCs w:val="20"/>
      </w:rPr>
      <w:t>202</w:t>
    </w:r>
    <w:r>
      <w:rPr>
        <w:noProof/>
        <w:lang w:val="en-US"/>
      </w:rPr>
      <mc:AlternateContent>
        <mc:Choice Requires="wps">
          <w:drawing>
            <wp:anchor distT="0" distB="0" distL="114299" distR="114299" simplePos="0" relativeHeight="251657216" behindDoc="0" locked="0" layoutInCell="1" hidden="0" allowOverlap="1" wp14:anchorId="146F6A3F" wp14:editId="114BB8F3">
              <wp:simplePos x="0" y="0"/>
              <wp:positionH relativeFrom="column">
                <wp:posOffset>228599</wp:posOffset>
              </wp:positionH>
              <wp:positionV relativeFrom="paragraph">
                <wp:posOffset>-63499</wp:posOffset>
              </wp:positionV>
              <wp:extent cx="0" cy="3600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1CF799A" id="_x0000_t32" coordsize="21600,21600" o:spt="32" o:oned="t" path="m,l21600,21600e" filled="f">
              <v:path arrowok="t" fillok="f" o:connecttype="none"/>
              <o:lock v:ext="edit" shapetype="t"/>
            </v:shapetype>
            <v:shape id="Straight Arrow Connector 2" o:spid="_x0000_s1026" type="#_x0000_t32" style="position:absolute;margin-left:18pt;margin-top:-5pt;width:0;height:28.35pt;z-index:25165721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" strokeweight="1pt"/>
          </w:pict>
        </mc:Fallback>
      </mc:AlternateContent>
    </w:r>
    <w:r>
      <w:rPr>
        <w:noProof/>
        <w:lang w:val="en-US"/>
      </w:rPr>
      <mc:AlternateContent>
        <mc:Choice Requires="wps">
          <w:drawing>
            <wp:anchor distT="0" distB="0" distL="114300" distR="114300" simplePos="0" relativeHeight="251659264" behindDoc="0" locked="0" layoutInCell="1" hidden="0" allowOverlap="1" wp14:anchorId="2102EF63" wp14:editId="08A669C8">
              <wp:simplePos x="0" y="0"/>
              <wp:positionH relativeFrom="column">
                <wp:posOffset>355600</wp:posOffset>
              </wp:positionH>
              <wp:positionV relativeFrom="paragraph">
                <wp:posOffset>152400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CAD1DDE" id="Straight Arrow Connector 3" o:spid="_x0000_s1026" type="#_x0000_t32" style="position:absolute;margin-left:28pt;margin-top:1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3</w:t>
    </w:r>
  </w:p>
  <w:p w:rsidR="00A920B3" w:rsidRDefault="00A920B3" w:rsidP="00A920B3">
    <w:pPr>
      <w:pBdr>
        <w:top w:val="nil"/>
        <w:left w:val="nil"/>
        <w:bottom w:val="nil"/>
        <w:right w:val="nil"/>
        <w:between w:val="nil"/>
      </w:pBdr>
      <w:tabs>
        <w:tab w:val="center" w:pos="4513"/>
        <w:tab w:val="right" w:pos="9026"/>
      </w:tabs>
      <w:rPr>
        <w:color w:val="000000"/>
      </w:rP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9F6" w:rsidRDefault="00C169F6" w:rsidP="00C169F6">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 xml:space="preserve">Oktober </w:t>
    </w:r>
    <w:r>
      <w:rPr>
        <w:rFonts w:ascii="Arial" w:eastAsia="Arial" w:hAnsi="Arial" w:cs="Arial"/>
        <w:i/>
        <w:color w:val="000000"/>
        <w:sz w:val="20"/>
        <w:szCs w:val="20"/>
      </w:rPr>
      <w:t xml:space="preserve"> 30, 2023; Revised </w:t>
    </w:r>
    <w:r>
      <w:rPr>
        <w:rFonts w:ascii="Arial" w:eastAsia="Arial" w:hAnsi="Arial" w:cs="Arial"/>
        <w:i/>
        <w:color w:val="000000"/>
        <w:sz w:val="20"/>
        <w:szCs w:val="20"/>
        <w:lang w:val="en-GB"/>
      </w:rPr>
      <w:t xml:space="preserve">November </w:t>
    </w:r>
    <w:r>
      <w:rPr>
        <w:rFonts w:ascii="Arial" w:eastAsia="Arial" w:hAnsi="Arial" w:cs="Arial"/>
        <w:i/>
        <w:color w:val="000000"/>
        <w:sz w:val="20"/>
        <w:szCs w:val="20"/>
      </w:rPr>
      <w:t xml:space="preserve">2, 2023; </w:t>
    </w:r>
    <w:r>
      <w:rPr>
        <w:rFonts w:ascii="Arial" w:eastAsia="Arial" w:hAnsi="Arial" w:cs="Arial"/>
        <w:i/>
        <w:color w:val="000000"/>
        <w:sz w:val="20"/>
        <w:szCs w:val="20"/>
        <w:lang w:val="en-GB"/>
      </w:rPr>
      <w:t xml:space="preserve">Desember </w:t>
    </w:r>
    <w:r>
      <w:rPr>
        <w:rFonts w:ascii="Arial" w:eastAsia="Arial" w:hAnsi="Arial" w:cs="Arial"/>
        <w:i/>
        <w:color w:val="000000"/>
        <w:sz w:val="20"/>
        <w:szCs w:val="20"/>
      </w:rPr>
      <w:t>01 2023</w:t>
    </w:r>
  </w:p>
  <w:p w:rsidR="00727AB9" w:rsidRDefault="00727AB9" w:rsidP="00727AB9">
    <w:pPr>
      <w:pBdr>
        <w:top w:val="single" w:sz="4" w:space="1" w:color="000000"/>
        <w:left w:val="nil"/>
        <w:bottom w:val="nil"/>
        <w:right w:val="nil"/>
        <w:between w:val="nil"/>
      </w:pBdr>
      <w:spacing w:after="0"/>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14233F">
      <w:t xml:space="preserve"> </w:t>
    </w:r>
    <w:r w:rsidR="004A3B60">
      <w:rPr>
        <w:rFonts w:ascii="Libre Baskerville" w:eastAsia="Libre Baskerville" w:hAnsi="Libre Baskerville" w:cs="Libre Baskerville"/>
        <w:color w:val="000000"/>
        <w:sz w:val="20"/>
        <w:szCs w:val="20"/>
        <w:lang w:val="en-US"/>
      </w:rPr>
      <w:t>Dio Chandra Parhusip</w:t>
    </w:r>
    <w:r w:rsidR="00567C90">
      <w:rPr>
        <w:rFonts w:ascii="Libre Baskerville" w:eastAsia="Libre Baskerville" w:hAnsi="Libre Baskerville" w:cs="Libre Baskerville"/>
        <w:color w:val="000000"/>
        <w:sz w:val="20"/>
        <w:szCs w:val="20"/>
      </w:rPr>
      <w:t>,</w:t>
    </w:r>
    <w:r w:rsidR="004A3B60">
      <w:rPr>
        <w:rFonts w:ascii="Libre Baskerville" w:eastAsia="Libre Baskerville" w:hAnsi="Libre Baskerville" w:cs="Libre Baskerville"/>
        <w:color w:val="000000"/>
        <w:sz w:val="20"/>
        <w:szCs w:val="20"/>
        <w:lang w:val="en-US"/>
      </w:rPr>
      <w:t xml:space="preserve"> dioparhusip30</w:t>
    </w:r>
    <w:r w:rsidR="00AD66F4">
      <w:rPr>
        <w:rFonts w:ascii="Libre Baskerville" w:eastAsia="Libre Baskerville" w:hAnsi="Libre Baskerville" w:cs="Libre Baskerville"/>
        <w:color w:val="000000"/>
        <w:sz w:val="20"/>
        <w:szCs w:val="20"/>
      </w:rPr>
      <w:t>@</w:t>
    </w:r>
    <w:r w:rsidR="00AD66F4">
      <w:rPr>
        <w:rFonts w:ascii="Libre Baskerville" w:eastAsia="Libre Baskerville" w:hAnsi="Libre Baskerville" w:cs="Libre Baskerville"/>
        <w:color w:val="000000"/>
        <w:sz w:val="20"/>
        <w:szCs w:val="20"/>
        <w:lang w:val="en-US"/>
      </w:rPr>
      <w:t>g</w:t>
    </w:r>
    <w:r w:rsidRPr="0014233F">
      <w:rPr>
        <w:rFonts w:ascii="Libre Baskerville" w:eastAsia="Libre Baskerville" w:hAnsi="Libre Baskerville" w:cs="Libre Baskerville"/>
        <w:color w:val="000000"/>
        <w:sz w:val="20"/>
        <w:szCs w:val="20"/>
      </w:rPr>
      <w:t>mail.com</w:t>
    </w:r>
  </w:p>
  <w:p w:rsidR="00727AB9" w:rsidRDefault="00727AB9" w:rsidP="00727AB9">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p>
  <w:p w:rsidR="00727AB9" w:rsidRDefault="00727AB9" w:rsidP="00727AB9">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75648" behindDoc="0" locked="0" layoutInCell="1" hidden="0" allowOverlap="1" wp14:anchorId="78CEE7E8" wp14:editId="34A39C4E">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727AB9" w:rsidRDefault="00727AB9" w:rsidP="00727AB9">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8CEE7E8" id="Rectangle 658" o:spid="_x0000_s1026" style="position:absolute;margin-left:-5.45pt;margin-top:.55pt;width:45.75pt;height:15.85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727AB9" w:rsidRDefault="00727AB9" w:rsidP="00727AB9">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CF6" w:rsidRDefault="00334CF6">
      <w:pPr>
        <w:spacing w:after="0" w:line="240" w:lineRule="auto"/>
      </w:pPr>
      <w:r>
        <w:separator/>
      </w:r>
    </w:p>
  </w:footnote>
  <w:footnote w:type="continuationSeparator" w:id="0">
    <w:p w:rsidR="00334CF6" w:rsidRDefault="00334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rsidR="004A3B60" w:rsidRPr="00C169F6" w:rsidRDefault="00C169F6" w:rsidP="00C169F6">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20"/>
        <w:szCs w:val="20"/>
        <w:lang w:val="en-US"/>
      </w:rPr>
    </w:pPr>
    <w:r w:rsidRPr="00C169F6">
      <w:rPr>
        <w:rFonts w:ascii="Times New Roman" w:eastAsia="Times New Roman" w:hAnsi="Times New Roman" w:cs="Times New Roman"/>
        <w:i/>
        <w:sz w:val="20"/>
        <w:szCs w:val="20"/>
        <w:lang w:val="en-US"/>
      </w:rPr>
      <w:t>PENGARUH LINGKUNGAN SEKOLAH DAN MOTIVASI BELAJAR TERHADAP HASIL BELAJAR SISWA PADA MATA PELAJARAN IPS KELAS VIII DI UPTD SMP NEGERI 1 PEMATANG SIANTAR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B3" w:rsidRDefault="00A920B3" w:rsidP="00A920B3">
    <w:pPr>
      <w:pStyle w:val="Header"/>
      <w:jc w:val="right"/>
      <w:rPr>
        <w:rFonts w:ascii="Times New Roman" w:eastAsia="Times New Roman" w:hAnsi="Times New Roman" w:cs="Times New Roman"/>
        <w:i/>
        <w:sz w:val="20"/>
        <w:szCs w:val="20"/>
        <w:lang w:val="en-US"/>
      </w:rPr>
    </w:pPr>
  </w:p>
  <w:p w:rsidR="00A920B3" w:rsidRDefault="00A920B3" w:rsidP="00A920B3">
    <w:pPr>
      <w:pStyle w:val="Header"/>
      <w:jc w:val="right"/>
      <w:rPr>
        <w:rFonts w:ascii="Times New Roman" w:eastAsia="Times New Roman" w:hAnsi="Times New Roman" w:cs="Times New Roman"/>
        <w:i/>
        <w:sz w:val="20"/>
        <w:szCs w:val="20"/>
        <w:lang w:val="en-US"/>
      </w:rPr>
    </w:pPr>
  </w:p>
  <w:p w:rsidR="00A920B3" w:rsidRDefault="00A920B3" w:rsidP="00A920B3">
    <w:pPr>
      <w:pStyle w:val="Header"/>
      <w:jc w:val="right"/>
      <w:rPr>
        <w:rFonts w:ascii="Times New Roman" w:eastAsia="Times New Roman" w:hAnsi="Times New Roman" w:cs="Times New Roman"/>
        <w:i/>
        <w:sz w:val="20"/>
        <w:szCs w:val="20"/>
        <w:lang w:val="en-US"/>
      </w:rPr>
    </w:pPr>
  </w:p>
  <w:p w:rsidR="00A920B3" w:rsidRDefault="00A920B3" w:rsidP="00A920B3">
    <w:pPr>
      <w:pStyle w:val="Header"/>
      <w:jc w:val="right"/>
      <w:rPr>
        <w:rFonts w:ascii="Times New Roman" w:eastAsia="Times New Roman" w:hAnsi="Times New Roman" w:cs="Times New Roman"/>
        <w:i/>
        <w:sz w:val="20"/>
        <w:szCs w:val="20"/>
        <w:lang w:val="en-US"/>
      </w:rPr>
    </w:pPr>
  </w:p>
  <w:p w:rsidR="00A920B3" w:rsidRPr="00A920B3" w:rsidRDefault="00A920B3" w:rsidP="00A920B3">
    <w:pPr>
      <w:pStyle w:val="Header"/>
      <w:jc w:val="right"/>
      <w:rPr>
        <w:i/>
        <w:sz w:val="20"/>
        <w:szCs w:val="20"/>
      </w:rPr>
    </w:pPr>
    <w:r w:rsidRPr="00A920B3">
      <w:rPr>
        <w:rFonts w:ascii="Times New Roman" w:eastAsia="Times New Roman" w:hAnsi="Times New Roman" w:cs="Times New Roman"/>
        <w:i/>
        <w:sz w:val="20"/>
        <w:szCs w:val="20"/>
        <w:lang w:val="en-US"/>
      </w:rPr>
      <w:t>PENGARUH LINGKUNGAN SEKOLAH DAN MOTIVASI BELAJAR TERHADAP HASIL BELAJAR SISWA PADA MATA PELAJARAN IPS KELAS VIII DI UPTD SMP NEGERI 1 PEMATANG SIANTAR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9F6" w:rsidRDefault="00C169F6" w:rsidP="00C169F6">
    <w:pPr>
      <w:tabs>
        <w:tab w:val="center" w:pos="4680"/>
        <w:tab w:val="right" w:pos="9360"/>
      </w:tabs>
      <w:spacing w:after="0" w:line="240" w:lineRule="auto"/>
      <w:jc w:val="right"/>
      <w:rPr>
        <w:rFonts w:ascii="Cambria" w:eastAsia="Cambria" w:hAnsi="Cambria" w:cs="Cambria"/>
      </w:rPr>
    </w:pPr>
  </w:p>
  <w:p w:rsidR="00C169F6" w:rsidRPr="003D0360" w:rsidRDefault="00C169F6" w:rsidP="00C169F6">
    <w:pPr>
      <w:tabs>
        <w:tab w:val="center" w:pos="4680"/>
        <w:tab w:val="right" w:pos="9360"/>
      </w:tabs>
      <w:spacing w:after="0" w:line="240" w:lineRule="auto"/>
      <w:jc w:val="right"/>
      <w:rPr>
        <w:rFonts w:ascii="Cambria" w:eastAsia="Cambria" w:hAnsi="Cambria" w:cs="Cambria"/>
      </w:rPr>
    </w:pPr>
    <w:r w:rsidRPr="003D0360">
      <w:rPr>
        <w:rFonts w:ascii="Cambria" w:eastAsia="Cambria" w:hAnsi="Cambria" w:cs="Cambria"/>
        <w:b/>
      </w:rPr>
      <w:t>KAMPUS AKADEMIK PUBLISING</w:t>
    </w:r>
    <w:r w:rsidRPr="003D0360">
      <w:rPr>
        <w:rFonts w:ascii="Cambria" w:eastAsia="Cambria" w:hAnsi="Cambria" w:cs="Cambria"/>
        <w:b/>
      </w:rPr>
      <w:br/>
    </w:r>
    <w:r w:rsidRPr="003D0360">
      <w:rPr>
        <w:rFonts w:ascii="Cambria" w:eastAsia="Cambria" w:hAnsi="Cambria" w:cs="Cambria"/>
      </w:rPr>
      <w:t>Jurnal Sains Student Research</w:t>
    </w:r>
  </w:p>
  <w:p w:rsidR="00C169F6" w:rsidRPr="003D0360" w:rsidRDefault="00C169F6" w:rsidP="00C169F6">
    <w:pPr>
      <w:tabs>
        <w:tab w:val="center" w:pos="4680"/>
        <w:tab w:val="right" w:pos="9360"/>
      </w:tabs>
      <w:spacing w:after="0" w:line="240" w:lineRule="auto"/>
      <w:jc w:val="right"/>
      <w:rPr>
        <w:rFonts w:ascii="Cambria" w:eastAsia="Cambria" w:hAnsi="Cambria" w:cs="Cambria"/>
      </w:rPr>
    </w:pPr>
    <w:r w:rsidRPr="003D0360">
      <w:rPr>
        <w:rFonts w:ascii="Cambria" w:eastAsia="Cambria" w:hAnsi="Cambria" w:cs="Cambria"/>
      </w:rPr>
      <w:t xml:space="preserve">Vol.1, No.2 Desember </w:t>
    </w:r>
    <w:r w:rsidRPr="003D0360">
      <w:rPr>
        <w:rFonts w:ascii="Cambria" w:eastAsia="Cambria" w:hAnsi="Cambria" w:cs="Cambria"/>
        <w:lang w:val="en-GB"/>
      </w:rPr>
      <w:t xml:space="preserve"> </w:t>
    </w:r>
    <w:r w:rsidRPr="003D0360">
      <w:rPr>
        <w:rFonts w:ascii="Cambria" w:eastAsia="Cambria" w:hAnsi="Cambria" w:cs="Cambria"/>
      </w:rPr>
      <w:t>2023</w:t>
    </w:r>
  </w:p>
  <w:p w:rsidR="00C169F6" w:rsidRPr="003D0360" w:rsidRDefault="00C169F6" w:rsidP="00C169F6">
    <w:pPr>
      <w:tabs>
        <w:tab w:val="center" w:pos="4680"/>
        <w:tab w:val="right" w:pos="9360"/>
      </w:tabs>
      <w:spacing w:after="0" w:line="240" w:lineRule="auto"/>
      <w:jc w:val="right"/>
    </w:pPr>
    <w:r w:rsidRPr="003D0360">
      <w:rPr>
        <w:noProof/>
        <w:lang w:val="en-US"/>
      </w:rPr>
      <w:drawing>
        <wp:anchor distT="0" distB="0" distL="114300" distR="114300" simplePos="0" relativeHeight="251661312" behindDoc="0" locked="0" layoutInCell="1" hidden="0" allowOverlap="1" wp14:anchorId="7A48187C" wp14:editId="3AE058F0">
          <wp:simplePos x="0" y="0"/>
          <wp:positionH relativeFrom="column">
            <wp:posOffset>1062990</wp:posOffset>
          </wp:positionH>
          <wp:positionV relativeFrom="paragraph">
            <wp:posOffset>92710</wp:posOffset>
          </wp:positionV>
          <wp:extent cx="838200" cy="295275"/>
          <wp:effectExtent l="0" t="0" r="0" b="952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3D0360">
      <w:rPr>
        <w:noProof/>
        <w:lang w:val="en-US"/>
      </w:rPr>
      <w:drawing>
        <wp:anchor distT="0" distB="0" distL="114300" distR="114300" simplePos="0" relativeHeight="251660288" behindDoc="0" locked="0" layoutInCell="1" hidden="0" allowOverlap="1" wp14:anchorId="4BC0CDD2" wp14:editId="3EA4DAF0">
          <wp:simplePos x="0" y="0"/>
          <wp:positionH relativeFrom="column">
            <wp:posOffset>161925</wp:posOffset>
          </wp:positionH>
          <wp:positionV relativeFrom="paragraph">
            <wp:posOffset>66675</wp:posOffset>
          </wp:positionV>
          <wp:extent cx="809625" cy="32385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3D0360">
      <w:rPr>
        <w:rFonts w:ascii="Cambria" w:eastAsia="Cambria" w:hAnsi="Cambria" w:cs="Cambria"/>
      </w:rPr>
      <w:t xml:space="preserve">e-ISSN: 3025-9851; p-ISSN: 3025-986X, Hal </w:t>
    </w:r>
    <w:r>
      <w:rPr>
        <w:rFonts w:ascii="Cambria" w:eastAsia="Cambria" w:hAnsi="Cambria" w:cs="Cambria"/>
        <w:lang w:val="en-US"/>
      </w:rPr>
      <w:t>658</w:t>
    </w:r>
    <w:r w:rsidRPr="003D0360">
      <w:rPr>
        <w:rFonts w:ascii="Cambria" w:eastAsia="Cambria" w:hAnsi="Cambria" w:cs="Cambria"/>
      </w:rPr>
      <w:t>-</w:t>
    </w:r>
    <w:r>
      <w:rPr>
        <w:rFonts w:ascii="Cambria" w:eastAsia="Cambria" w:hAnsi="Cambria" w:cs="Cambria"/>
        <w:lang w:val="en-US"/>
      </w:rPr>
      <w:t>668</w:t>
    </w:r>
  </w:p>
  <w:p w:rsidR="00C169F6" w:rsidRPr="003D0360" w:rsidRDefault="00C169F6" w:rsidP="00C169F6">
    <w:pPr>
      <w:pBdr>
        <w:top w:val="nil"/>
        <w:left w:val="nil"/>
        <w:bottom w:val="nil"/>
        <w:right w:val="nil"/>
        <w:between w:val="nil"/>
      </w:pBdr>
      <w:spacing w:after="0" w:line="240" w:lineRule="auto"/>
      <w:jc w:val="right"/>
    </w:pPr>
    <w:r w:rsidRPr="003D0360">
      <w:rPr>
        <w:rFonts w:eastAsia="Times New Roman" w:cs="Times New Roman"/>
        <w:color w:val="000000"/>
        <w:highlight w:val="white"/>
      </w:rPr>
      <w:t>DOI:</w:t>
    </w:r>
    <w:r w:rsidRPr="003D0360">
      <w:rPr>
        <w:rFonts w:ascii="Cambria" w:eastAsia="Cambria" w:hAnsi="Cambria" w:cs="Cambria"/>
      </w:rPr>
      <w:t xml:space="preserve"> </w:t>
    </w:r>
    <w:r w:rsidR="009904E8" w:rsidRPr="009904E8">
      <w:rPr>
        <w:rFonts w:ascii="Cambria" w:eastAsia="Cambria" w:hAnsi="Cambria" w:cs="Cambria"/>
      </w:rPr>
      <w:t>https://doi.org/10.61722/jssr.v1i2.265</w:t>
    </w:r>
  </w:p>
  <w:p w:rsidR="00C169F6" w:rsidRDefault="00C169F6" w:rsidP="00C169F6">
    <w:pPr>
      <w:pBdr>
        <w:top w:val="nil"/>
        <w:left w:val="nil"/>
        <w:bottom w:val="nil"/>
        <w:right w:val="nil"/>
        <w:between w:val="nil"/>
      </w:pBdr>
      <w:spacing w:after="0" w:line="240" w:lineRule="auto"/>
      <w:jc w:val="right"/>
    </w:pPr>
    <w:r>
      <w:rPr>
        <w:noProof/>
        <w:lang w:val="en-US"/>
      </w:rPr>
      <mc:AlternateContent>
        <mc:Choice Requires="wps">
          <w:drawing>
            <wp:anchor distT="0" distB="0" distL="114300" distR="114300" simplePos="0" relativeHeight="251662336" behindDoc="0" locked="0" layoutInCell="1" hidden="0" allowOverlap="1" wp14:anchorId="5570075F" wp14:editId="45D7ADB7">
              <wp:simplePos x="0" y="0"/>
              <wp:positionH relativeFrom="column">
                <wp:posOffset>155575</wp:posOffset>
              </wp:positionH>
              <wp:positionV relativeFrom="paragraph">
                <wp:posOffset>97155</wp:posOffset>
              </wp:positionV>
              <wp:extent cx="5935980" cy="19050"/>
              <wp:effectExtent l="0" t="0" r="26670" b="19050"/>
              <wp:wrapNone/>
              <wp:docPr id="5" name="Straight Arrow Connector 5"/>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6A53ACE4" id="_x0000_t32" coordsize="21600,21600" o:spt="32" o:oned="t" path="m,l21600,21600e" filled="f">
              <v:path arrowok="t" fillok="f" o:connecttype="none"/>
              <o:lock v:ext="edit" shapetype="t"/>
            </v:shapetype>
            <v:shape id="Straight Arrow Connector 5" o:spid="_x0000_s1026" type="#_x0000_t32" style="position:absolute;margin-left:12.25pt;margin-top:7.65pt;width:467.4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23B6E"/>
    <w:multiLevelType w:val="hybridMultilevel"/>
    <w:tmpl w:val="6F60339C"/>
    <w:lvl w:ilvl="0" w:tplc="FD3226F6">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16463EA2"/>
    <w:multiLevelType w:val="hybridMultilevel"/>
    <w:tmpl w:val="CD9E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740D3"/>
    <w:multiLevelType w:val="hybridMultilevel"/>
    <w:tmpl w:val="39000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C4097"/>
    <w:multiLevelType w:val="multilevel"/>
    <w:tmpl w:val="07D6E0D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C47C1D"/>
    <w:multiLevelType w:val="hybridMultilevel"/>
    <w:tmpl w:val="6F60339C"/>
    <w:lvl w:ilvl="0" w:tplc="FD3226F6">
      <w:start w:val="1"/>
      <w:numFmt w:val="decimal"/>
      <w:lvlText w:val="%1."/>
      <w:lvlJc w:val="left"/>
      <w:pPr>
        <w:ind w:left="1938" w:hanging="360"/>
      </w:pPr>
      <w:rPr>
        <w:rFonts w:ascii="Times New Roman" w:eastAsia="Calibri" w:hAnsi="Times New Roman" w:cs="Times New Roman"/>
      </w:rPr>
    </w:lvl>
    <w:lvl w:ilvl="1" w:tplc="04090019" w:tentative="1">
      <w:start w:val="1"/>
      <w:numFmt w:val="lowerLetter"/>
      <w:lvlText w:val="%2."/>
      <w:lvlJc w:val="left"/>
      <w:pPr>
        <w:ind w:left="2658" w:hanging="360"/>
      </w:pPr>
    </w:lvl>
    <w:lvl w:ilvl="2" w:tplc="0409001B" w:tentative="1">
      <w:start w:val="1"/>
      <w:numFmt w:val="lowerRoman"/>
      <w:lvlText w:val="%3."/>
      <w:lvlJc w:val="right"/>
      <w:pPr>
        <w:ind w:left="3378" w:hanging="180"/>
      </w:pPr>
    </w:lvl>
    <w:lvl w:ilvl="3" w:tplc="0409000F" w:tentative="1">
      <w:start w:val="1"/>
      <w:numFmt w:val="decimal"/>
      <w:lvlText w:val="%4."/>
      <w:lvlJc w:val="left"/>
      <w:pPr>
        <w:ind w:left="4098" w:hanging="360"/>
      </w:pPr>
    </w:lvl>
    <w:lvl w:ilvl="4" w:tplc="04090019" w:tentative="1">
      <w:start w:val="1"/>
      <w:numFmt w:val="lowerLetter"/>
      <w:lvlText w:val="%5."/>
      <w:lvlJc w:val="left"/>
      <w:pPr>
        <w:ind w:left="4818" w:hanging="360"/>
      </w:pPr>
    </w:lvl>
    <w:lvl w:ilvl="5" w:tplc="0409001B" w:tentative="1">
      <w:start w:val="1"/>
      <w:numFmt w:val="lowerRoman"/>
      <w:lvlText w:val="%6."/>
      <w:lvlJc w:val="right"/>
      <w:pPr>
        <w:ind w:left="5538" w:hanging="180"/>
      </w:pPr>
    </w:lvl>
    <w:lvl w:ilvl="6" w:tplc="0409000F" w:tentative="1">
      <w:start w:val="1"/>
      <w:numFmt w:val="decimal"/>
      <w:lvlText w:val="%7."/>
      <w:lvlJc w:val="left"/>
      <w:pPr>
        <w:ind w:left="6258" w:hanging="360"/>
      </w:pPr>
    </w:lvl>
    <w:lvl w:ilvl="7" w:tplc="04090019" w:tentative="1">
      <w:start w:val="1"/>
      <w:numFmt w:val="lowerLetter"/>
      <w:lvlText w:val="%8."/>
      <w:lvlJc w:val="left"/>
      <w:pPr>
        <w:ind w:left="6978" w:hanging="360"/>
      </w:pPr>
    </w:lvl>
    <w:lvl w:ilvl="8" w:tplc="0409001B" w:tentative="1">
      <w:start w:val="1"/>
      <w:numFmt w:val="lowerRoman"/>
      <w:lvlText w:val="%9."/>
      <w:lvlJc w:val="right"/>
      <w:pPr>
        <w:ind w:left="7698" w:hanging="180"/>
      </w:pPr>
    </w:lvl>
  </w:abstractNum>
  <w:abstractNum w:abstractNumId="6">
    <w:nsid w:val="2DB128B5"/>
    <w:multiLevelType w:val="hybridMultilevel"/>
    <w:tmpl w:val="E5C4509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E52606"/>
    <w:multiLevelType w:val="hybridMultilevel"/>
    <w:tmpl w:val="2530EA04"/>
    <w:lvl w:ilvl="0" w:tplc="424E0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9">
    <w:nsid w:val="3C553757"/>
    <w:multiLevelType w:val="hybridMultilevel"/>
    <w:tmpl w:val="69DA447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7012BBA"/>
    <w:multiLevelType w:val="multilevel"/>
    <w:tmpl w:val="5846EAE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E8F08A7"/>
    <w:multiLevelType w:val="hybridMultilevel"/>
    <w:tmpl w:val="2F30C92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30D6791"/>
    <w:multiLevelType w:val="hybridMultilevel"/>
    <w:tmpl w:val="08BA1356"/>
    <w:lvl w:ilvl="0" w:tplc="42EE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715AA5"/>
    <w:multiLevelType w:val="hybridMultilevel"/>
    <w:tmpl w:val="8F9A6B3E"/>
    <w:lvl w:ilvl="0" w:tplc="894A5E7E">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2E0B39"/>
    <w:multiLevelType w:val="hybridMultilevel"/>
    <w:tmpl w:val="37C29B50"/>
    <w:lvl w:ilvl="0" w:tplc="3809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C3531FE"/>
    <w:multiLevelType w:val="hybridMultilevel"/>
    <w:tmpl w:val="DBFCD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AE732C"/>
    <w:multiLevelType w:val="hybridMultilevel"/>
    <w:tmpl w:val="4DC86E3E"/>
    <w:lvl w:ilvl="0" w:tplc="0421000F">
      <w:start w:val="1"/>
      <w:numFmt w:val="decimal"/>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8">
    <w:nsid w:val="61EB40A2"/>
    <w:multiLevelType w:val="hybridMultilevel"/>
    <w:tmpl w:val="6BF63E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8600164"/>
    <w:multiLevelType w:val="hybridMultilevel"/>
    <w:tmpl w:val="152A4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DF1D51"/>
    <w:multiLevelType w:val="hybridMultilevel"/>
    <w:tmpl w:val="5CA0E1A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28823DC"/>
    <w:multiLevelType w:val="hybridMultilevel"/>
    <w:tmpl w:val="58764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20EE7"/>
    <w:multiLevelType w:val="hybridMultilevel"/>
    <w:tmpl w:val="E308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904627"/>
    <w:multiLevelType w:val="hybridMultilevel"/>
    <w:tmpl w:val="08BA1356"/>
    <w:lvl w:ilvl="0" w:tplc="42EE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2D4929"/>
    <w:multiLevelType w:val="hybridMultilevel"/>
    <w:tmpl w:val="8204657C"/>
    <w:lvl w:ilvl="0" w:tplc="550AD4EA">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8"/>
  </w:num>
  <w:num w:numId="3">
    <w:abstractNumId w:val="25"/>
  </w:num>
  <w:num w:numId="4">
    <w:abstractNumId w:val="1"/>
  </w:num>
  <w:num w:numId="5">
    <w:abstractNumId w:val="20"/>
  </w:num>
  <w:num w:numId="6">
    <w:abstractNumId w:val="16"/>
  </w:num>
  <w:num w:numId="7">
    <w:abstractNumId w:val="11"/>
  </w:num>
  <w:num w:numId="8">
    <w:abstractNumId w:val="2"/>
  </w:num>
  <w:num w:numId="9">
    <w:abstractNumId w:val="9"/>
  </w:num>
  <w:num w:numId="10">
    <w:abstractNumId w:val="19"/>
  </w:num>
  <w:num w:numId="11">
    <w:abstractNumId w:val="22"/>
  </w:num>
  <w:num w:numId="12">
    <w:abstractNumId w:val="0"/>
  </w:num>
  <w:num w:numId="13">
    <w:abstractNumId w:val="5"/>
  </w:num>
  <w:num w:numId="14">
    <w:abstractNumId w:val="21"/>
  </w:num>
  <w:num w:numId="15">
    <w:abstractNumId w:val="12"/>
  </w:num>
  <w:num w:numId="16">
    <w:abstractNumId w:val="24"/>
  </w:num>
  <w:num w:numId="17">
    <w:abstractNumId w:val="13"/>
  </w:num>
  <w:num w:numId="18">
    <w:abstractNumId w:val="14"/>
  </w:num>
  <w:num w:numId="19">
    <w:abstractNumId w:val="7"/>
  </w:num>
  <w:num w:numId="20">
    <w:abstractNumId w:val="4"/>
  </w:num>
  <w:num w:numId="21">
    <w:abstractNumId w:val="23"/>
  </w:num>
  <w:num w:numId="22">
    <w:abstractNumId w:val="15"/>
  </w:num>
  <w:num w:numId="23">
    <w:abstractNumId w:val="18"/>
  </w:num>
  <w:num w:numId="24">
    <w:abstractNumId w:val="6"/>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EA"/>
    <w:rsid w:val="00026145"/>
    <w:rsid w:val="000B5043"/>
    <w:rsid w:val="000C7684"/>
    <w:rsid w:val="0016090D"/>
    <w:rsid w:val="00180F01"/>
    <w:rsid w:val="001973A3"/>
    <w:rsid w:val="001A5FA5"/>
    <w:rsid w:val="001B3132"/>
    <w:rsid w:val="001C0CC2"/>
    <w:rsid w:val="0029066D"/>
    <w:rsid w:val="002B2806"/>
    <w:rsid w:val="002E4BA7"/>
    <w:rsid w:val="003007AB"/>
    <w:rsid w:val="00334CF6"/>
    <w:rsid w:val="003740F0"/>
    <w:rsid w:val="003819B5"/>
    <w:rsid w:val="00390012"/>
    <w:rsid w:val="003D164D"/>
    <w:rsid w:val="003D3CCF"/>
    <w:rsid w:val="003D7073"/>
    <w:rsid w:val="003E5454"/>
    <w:rsid w:val="004100D9"/>
    <w:rsid w:val="00422C40"/>
    <w:rsid w:val="004503E3"/>
    <w:rsid w:val="00473FC9"/>
    <w:rsid w:val="004745D0"/>
    <w:rsid w:val="00491C98"/>
    <w:rsid w:val="004A3B60"/>
    <w:rsid w:val="004B1110"/>
    <w:rsid w:val="004F56F6"/>
    <w:rsid w:val="00567C90"/>
    <w:rsid w:val="005945CC"/>
    <w:rsid w:val="005A5799"/>
    <w:rsid w:val="005C1FB6"/>
    <w:rsid w:val="005D6029"/>
    <w:rsid w:val="00620CA7"/>
    <w:rsid w:val="006B1AC2"/>
    <w:rsid w:val="006C1C3A"/>
    <w:rsid w:val="006D7505"/>
    <w:rsid w:val="00724397"/>
    <w:rsid w:val="00727AB9"/>
    <w:rsid w:val="00737C26"/>
    <w:rsid w:val="007E0D62"/>
    <w:rsid w:val="007E5B21"/>
    <w:rsid w:val="007F5CE6"/>
    <w:rsid w:val="00832DCA"/>
    <w:rsid w:val="00894E12"/>
    <w:rsid w:val="008B0D9C"/>
    <w:rsid w:val="008B41C6"/>
    <w:rsid w:val="008C667D"/>
    <w:rsid w:val="008D316D"/>
    <w:rsid w:val="008E727D"/>
    <w:rsid w:val="00904C73"/>
    <w:rsid w:val="00971F94"/>
    <w:rsid w:val="009904E8"/>
    <w:rsid w:val="009D655D"/>
    <w:rsid w:val="00A219ED"/>
    <w:rsid w:val="00A244EC"/>
    <w:rsid w:val="00A71AE7"/>
    <w:rsid w:val="00A920B3"/>
    <w:rsid w:val="00AB74B7"/>
    <w:rsid w:val="00AD1E3B"/>
    <w:rsid w:val="00AD66F4"/>
    <w:rsid w:val="00B01604"/>
    <w:rsid w:val="00B0311E"/>
    <w:rsid w:val="00B17825"/>
    <w:rsid w:val="00B2161D"/>
    <w:rsid w:val="00B63E64"/>
    <w:rsid w:val="00B65C9D"/>
    <w:rsid w:val="00BA17C0"/>
    <w:rsid w:val="00BB77EA"/>
    <w:rsid w:val="00BF33FE"/>
    <w:rsid w:val="00C12D2C"/>
    <w:rsid w:val="00C169F6"/>
    <w:rsid w:val="00C42BB4"/>
    <w:rsid w:val="00C56142"/>
    <w:rsid w:val="00C63795"/>
    <w:rsid w:val="00CA23B8"/>
    <w:rsid w:val="00CB01A9"/>
    <w:rsid w:val="00D02CE2"/>
    <w:rsid w:val="00D30E85"/>
    <w:rsid w:val="00D525ED"/>
    <w:rsid w:val="00D86777"/>
    <w:rsid w:val="00DA31E2"/>
    <w:rsid w:val="00EF6B93"/>
    <w:rsid w:val="00F349D7"/>
    <w:rsid w:val="00F4399A"/>
    <w:rsid w:val="00F63BF0"/>
    <w:rsid w:val="00F86216"/>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FA2A65-A0C5-4518-A97C-85645EA4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Body of text+1,Body of text+2,Body of text+3,Body of textCxSp,Colorful List - Accent 11,HEADING 1,List Paragraph Char Char Char,List Paragraph1,List Paragraph11,List Paragraph111,Medium Grid 1 - Accent 21,soal jawab,heading 3"/>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paragraph" w:customStyle="1" w:styleId="TableParagraph">
    <w:name w:val="Table Paragraph"/>
    <w:basedOn w:val="Normal"/>
    <w:uiPriority w:val="1"/>
    <w:qFormat/>
    <w:rsid w:val="00EF6B93"/>
    <w:pPr>
      <w:widowControl w:val="0"/>
      <w:autoSpaceDE w:val="0"/>
      <w:autoSpaceDN w:val="0"/>
      <w:spacing w:after="0" w:line="256" w:lineRule="exact"/>
    </w:pPr>
    <w:rPr>
      <w:rFonts w:ascii="Times New Roman" w:eastAsia="Times New Roman" w:hAnsi="Times New Roman" w:cs="Times New Roman"/>
      <w:sz w:val="24"/>
      <w:lang w:val="id"/>
    </w:rPr>
  </w:style>
  <w:style w:type="table" w:customStyle="1" w:styleId="TableGrid1">
    <w:name w:val="Table Grid1"/>
    <w:basedOn w:val="TableNormal"/>
    <w:next w:val="TableGrid"/>
    <w:uiPriority w:val="59"/>
    <w:rsid w:val="00D3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3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63E64"/>
    <w:pPr>
      <w:spacing w:after="0"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Body of text+1 Char,Body of text+2 Char,Body of text+3 Char,Body of textCxSp Char,Colorful List - Accent 11 Char,HEADING 1 Char,List Paragraph Char Char Char Char,List Paragraph1 Char,List Paragraph11 Char"/>
    <w:link w:val="ListParagraph"/>
    <w:uiPriority w:val="34"/>
    <w:qFormat/>
    <w:locked/>
    <w:rsid w:val="009D655D"/>
  </w:style>
  <w:style w:type="character" w:customStyle="1" w:styleId="hgkelc">
    <w:name w:val="hgkelc"/>
    <w:basedOn w:val="DefaultParagraphFont"/>
    <w:rsid w:val="001973A3"/>
  </w:style>
  <w:style w:type="character" w:customStyle="1" w:styleId="sw">
    <w:name w:val="sw"/>
    <w:basedOn w:val="DefaultParagraphFont"/>
    <w:rsid w:val="00AB74B7"/>
  </w:style>
  <w:style w:type="character" w:customStyle="1" w:styleId="y2iqfc">
    <w:name w:val="y2iqfc"/>
    <w:basedOn w:val="DefaultParagraphFont"/>
    <w:rsid w:val="001C0CC2"/>
  </w:style>
  <w:style w:type="paragraph" w:customStyle="1" w:styleId="41">
    <w:name w:val="41"/>
    <w:basedOn w:val="Heading2"/>
    <w:link w:val="41Char"/>
    <w:qFormat/>
    <w:rsid w:val="003819B5"/>
    <w:pPr>
      <w:spacing w:before="0" w:line="360" w:lineRule="auto"/>
    </w:pPr>
    <w:rPr>
      <w:rFonts w:asciiTheme="majorHAnsi" w:eastAsiaTheme="majorEastAsia" w:hAnsiTheme="majorHAnsi" w:cstheme="majorBidi"/>
      <w:bCs/>
      <w:color w:val="4472C4" w:themeColor="accent1"/>
      <w:sz w:val="24"/>
      <w:lang w:eastAsia="id-ID"/>
    </w:rPr>
  </w:style>
  <w:style w:type="character" w:customStyle="1" w:styleId="41Char">
    <w:name w:val="41 Char"/>
    <w:basedOn w:val="DefaultParagraphFont"/>
    <w:link w:val="41"/>
    <w:rsid w:val="003819B5"/>
    <w:rPr>
      <w:rFonts w:asciiTheme="majorHAnsi" w:eastAsiaTheme="majorEastAsia" w:hAnsiTheme="majorHAnsi" w:cstheme="majorBidi"/>
      <w:b/>
      <w:bCs/>
      <w:color w:val="4472C4" w:themeColor="accent1"/>
      <w:sz w:val="24"/>
      <w:szCs w:val="2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rints.uny.ac.id/60615/" TargetMode="External"/><Relationship Id="rId18" Type="http://schemas.openxmlformats.org/officeDocument/2006/relationships/hyperlink" Target="https://jurnal.untan.ac.id/index.php/jpdpb/article/view/2593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erupa.id/prestasi-belajar-pengertian-fungsi-indikator-faktor/" TargetMode="External"/><Relationship Id="rId7" Type="http://schemas.openxmlformats.org/officeDocument/2006/relationships/endnotes" Target="endnotes.xml"/><Relationship Id="rId12" Type="http://schemas.openxmlformats.org/officeDocument/2006/relationships/hyperlink" Target="http://repositori.unsil.ac.id/3587/" TargetMode="External"/><Relationship Id="rId17" Type="http://schemas.openxmlformats.org/officeDocument/2006/relationships/hyperlink" Target="http://journal.unas.ac.id/pujangga/article/view/32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searchgate.net/publication/348198378_PENGARUH_TINGKAT_PENDIDIKAN_PERHATIAN_ORANG_TUA_DAN_MINAT_BELAJAR_SISWA_TERHADAP_PRESTASI_BELAJAR_BAHASA_INDONESIA_SISWA_SMK_KESEHATAN_DI_KOTA_TANGERANG" TargetMode="External"/><Relationship Id="rId20" Type="http://schemas.openxmlformats.org/officeDocument/2006/relationships/hyperlink" Target="https://media.neliti.com/media/publications/234901-pengaruh-minat-belajar-terhadap-prestasi-c06f683c.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lib.unimed.ac.id/2614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positori.unsil.ac.id/867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journal.stkipsubang.ac.id/index.php/didaktik/article/view/1265" TargetMode="External"/><Relationship Id="rId19" Type="http://schemas.openxmlformats.org/officeDocument/2006/relationships/hyperlink" Target="https://pdfs.semanticscholar.org/27e2/61b4525ee151fc29c91725f82de419f358da.pdf" TargetMode="External"/><Relationship Id="rId4" Type="http://schemas.openxmlformats.org/officeDocument/2006/relationships/settings" Target="settings.xml"/><Relationship Id="rId9" Type="http://schemas.openxmlformats.org/officeDocument/2006/relationships/hyperlink" Target="http://etheses.iainponorogo.ac.id/11138/1/210616045_NUR%20AINI_SKRIPSI.pdf" TargetMode="External"/><Relationship Id="rId14" Type="http://schemas.openxmlformats.org/officeDocument/2006/relationships/hyperlink" Target="https://karya.brin.go.id/id/eprint/19652/"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3849</Words>
  <Characters>21945</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
      <vt:lpstr>    Dalam uji asumsi klasik, uji normalitas adalah syarat utama untuk uji analisis b</vt:lpstr>
      <vt:lpstr>    Asumsi dari Tolerance dan Variance Inflation Factor (VIF) dapat dinyatakan bahwa</vt:lpstr>
      <vt:lpstr>    </vt:lpstr>
      <vt:lpstr>    Diketahui nilai constant (a) sebesar 17,482 sedangkan nilai Gaya Mengajar Guru (</vt:lpstr>
      <vt:lpstr>    Y = α + β1 X1 + β2 X2 + e</vt:lpstr>
      <vt:lpstr>    Y = 17,482 + 0,689X1 + 0,214 X2 +17018,987</vt:lpstr>
      <vt:lpstr>    Konstanta sebesar 17,482  mengandung arti bahwa nilai konsisten variabel  Gaya M</vt:lpstr>
      <vt:lpstr>    Secara parsial variabel Gaya Mengajar Guru berpengaruh secara signifikan Hal ini</vt:lpstr>
      <vt:lpstr>    </vt:lpstr>
      <vt:lpstr>    Hasil uji F berdasarkan tabel 4.11 diperoleh bahwa nilai Fhitung (34,117) lebih </vt:lpstr>
      <vt:lpstr>    </vt:lpstr>
      <vt:lpstr>    Nilai koefisien determinasi R Square pada tabel 4.12 diketahui sebesar 0,291. Ya</vt:lpstr>
    </vt:vector>
  </TitlesOfParts>
  <Company/>
  <LinksUpToDate>false</LinksUpToDate>
  <CharactersWithSpaces>25743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Asus</cp:lastModifiedBy>
  <cp:revision>5</cp:revision>
  <cp:lastPrinted>2023-11-29T19:30:00Z</cp:lastPrinted>
  <dcterms:created xsi:type="dcterms:W3CDTF">2023-11-29T19:22:00Z</dcterms:created>
  <dcterms:modified xsi:type="dcterms:W3CDTF">2023-11-30T07:37:00Z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